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ED" w:rsidRDefault="005A58D1" w:rsidP="009123C2">
      <w:pPr>
        <w:jc w:val="center"/>
      </w:pPr>
      <w:sdt>
        <w:sdtPr>
          <w:rPr>
            <w:rStyle w:val="TitelChar"/>
          </w:rPr>
          <w:alias w:val="Titel rapportage"/>
          <w:tag w:val="Titel"/>
          <w:id w:val="-2109260303"/>
          <w:placeholder>
            <w:docPart w:val="6AE4BB1C2209471FB7A516CFD8F4D585"/>
          </w:placeholder>
          <w15:appearance w15:val="hidden"/>
        </w:sdtPr>
        <w:sdtEndPr>
          <w:rPr>
            <w:rStyle w:val="Standaardalinea-lettertype"/>
            <w:rFonts w:eastAsiaTheme="minorHAnsi" w:cs="Courier New"/>
            <w:b w:val="0"/>
            <w:color w:val="242424"/>
            <w:kern w:val="0"/>
            <w:sz w:val="24"/>
            <w:szCs w:val="20"/>
          </w:rPr>
        </w:sdtEndPr>
        <w:sdtContent>
          <w:r w:rsidR="00B13650">
            <w:rPr>
              <w:rStyle w:val="TitelChar"/>
            </w:rPr>
            <w:t xml:space="preserve">Overdrachtsformulier </w:t>
          </w:r>
          <w:r w:rsidR="00035D83">
            <w:rPr>
              <w:rStyle w:val="TitelChar"/>
            </w:rPr>
            <w:t xml:space="preserve">po-vo </w:t>
          </w:r>
          <w:r w:rsidR="00B13650">
            <w:rPr>
              <w:rStyle w:val="TitelChar"/>
            </w:rPr>
            <w:t>bij leerlingen met dyslexie</w:t>
          </w:r>
          <w:r w:rsidR="004B7120">
            <w:rPr>
              <w:rStyle w:val="TitelChar"/>
            </w:rPr>
            <w:t xml:space="preserve"> en zwakke lezers/spellers</w:t>
          </w:r>
          <w:r w:rsidR="00B13650">
            <w:rPr>
              <w:rStyle w:val="TitelChar"/>
            </w:rPr>
            <w:t xml:space="preserve"> </w:t>
          </w:r>
        </w:sdtContent>
      </w:sdt>
    </w:p>
    <w:sdt>
      <w:sdtPr>
        <w:alias w:val="Versie"/>
        <w:tag w:val="Versie"/>
        <w:id w:val="-1480223347"/>
        <w:placeholder>
          <w:docPart w:val="AE1D0DC59BFE4004A155BB627BA3973B"/>
        </w:placeholder>
      </w:sdtPr>
      <w:sdtEndPr>
        <w:rPr>
          <w:rFonts w:cs="Arial"/>
        </w:rPr>
      </w:sdtEndPr>
      <w:sdtContent>
        <w:p w:rsidR="009123C2" w:rsidRPr="00A63BE1" w:rsidRDefault="00B13650" w:rsidP="009123C2">
          <w:pPr>
            <w:jc w:val="center"/>
            <w:rPr>
              <w:rFonts w:cs="Arial"/>
            </w:rPr>
          </w:pPr>
          <w:r>
            <w:t>2021</w:t>
          </w:r>
        </w:p>
      </w:sdtContent>
    </w:sdt>
    <w:p w:rsidR="00DB2201" w:rsidRPr="00A63BE1" w:rsidRDefault="00DB2201" w:rsidP="00DB2201">
      <w:pPr>
        <w:rPr>
          <w:rFonts w:cs="Arial"/>
        </w:rPr>
      </w:pPr>
    </w:p>
    <w:p w:rsidR="00B13650" w:rsidRPr="00B13650" w:rsidRDefault="00B13650" w:rsidP="00B13650">
      <w:pPr>
        <w:tabs>
          <w:tab w:val="left" w:pos="2805"/>
        </w:tabs>
        <w:rPr>
          <w:iCs/>
        </w:rPr>
      </w:pPr>
      <w:r w:rsidRPr="00B13650">
        <w:rPr>
          <w:iCs/>
        </w:rPr>
        <w:t xml:space="preserve">Om vanuit het voortgezet onderwijs de begeleiding van leerlingen met dyslexie of </w:t>
      </w:r>
      <w:r w:rsidR="004B7120">
        <w:rPr>
          <w:iCs/>
        </w:rPr>
        <w:t>leerlingen die zwak zijn in technisch lezen en</w:t>
      </w:r>
      <w:r w:rsidR="00035D83">
        <w:rPr>
          <w:iCs/>
        </w:rPr>
        <w:t>/of</w:t>
      </w:r>
      <w:r w:rsidR="004B7120">
        <w:rPr>
          <w:iCs/>
        </w:rPr>
        <w:t xml:space="preserve"> spellen</w:t>
      </w:r>
      <w:r w:rsidRPr="00B13650">
        <w:rPr>
          <w:iCs/>
        </w:rPr>
        <w:t xml:space="preserve"> zo goed mogelijk te kunnen starten is het advies om de volgende informatie extra te verstrekken </w:t>
      </w:r>
      <w:r>
        <w:rPr>
          <w:iCs/>
        </w:rPr>
        <w:t>bij de overdracht van po naar vo</w:t>
      </w:r>
      <w:r w:rsidRPr="00B13650">
        <w:rPr>
          <w:iCs/>
        </w:rPr>
        <w:t>.</w:t>
      </w:r>
    </w:p>
    <w:p w:rsidR="00B13650" w:rsidRPr="00B13650" w:rsidRDefault="00B13650" w:rsidP="00B13650">
      <w:pPr>
        <w:tabs>
          <w:tab w:val="left" w:pos="2805"/>
        </w:tabs>
        <w:rPr>
          <w:b/>
          <w:bCs/>
        </w:rPr>
      </w:pPr>
    </w:p>
    <w:p w:rsidR="00B13650" w:rsidRPr="00B13650" w:rsidRDefault="00B13650" w:rsidP="00B13650">
      <w:pPr>
        <w:pStyle w:val="Kop2"/>
      </w:pPr>
      <w:r w:rsidRPr="00B13650">
        <w:t xml:space="preserve">Bij afgegeven dyslexieverklaring </w:t>
      </w:r>
    </w:p>
    <w:p w:rsidR="00B13650" w:rsidRPr="00B13650" w:rsidRDefault="00B13650" w:rsidP="00B13650">
      <w:pPr>
        <w:tabs>
          <w:tab w:val="left" w:pos="2805"/>
        </w:tabs>
      </w:pPr>
      <w:r w:rsidRPr="00B13650">
        <w:t xml:space="preserve">Naam leerling: </w:t>
      </w:r>
      <w:sdt>
        <w:sdtPr>
          <w:id w:val="2067134448"/>
          <w:placeholder>
            <w:docPart w:val="DefaultPlaceholder_-1854013440"/>
          </w:placeholder>
          <w:showingPlcHdr/>
          <w:text/>
        </w:sdtPr>
        <w:sdtEndPr/>
        <w:sdtContent>
          <w:r w:rsidR="0074596B" w:rsidRPr="00BF1EC0">
            <w:rPr>
              <w:rStyle w:val="Tekstvantijdelijkeaanduiding"/>
            </w:rPr>
            <w:t>Klik of tik om tekst in te voeren.</w:t>
          </w:r>
        </w:sdtContent>
      </w:sdt>
      <w:r w:rsidRPr="00B13650">
        <w:t xml:space="preserve"> </w:t>
      </w:r>
      <w:r w:rsidRPr="00B13650">
        <w:tab/>
      </w:r>
      <w:r w:rsidRPr="00B13650">
        <w:tab/>
      </w:r>
      <w:r w:rsidR="00054196">
        <w:tab/>
      </w:r>
      <w:sdt>
        <w:sdtPr>
          <w:id w:val="-146697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13650">
        <w:t>m</w:t>
      </w:r>
      <w:r>
        <w:t xml:space="preserve"> </w:t>
      </w:r>
      <w:r w:rsidRPr="00B13650">
        <w:t>/</w:t>
      </w:r>
      <w:r>
        <w:t xml:space="preserve"> </w:t>
      </w:r>
      <w:sdt>
        <w:sdtPr>
          <w:id w:val="3138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54196">
        <w:t xml:space="preserve">v </w:t>
      </w:r>
    </w:p>
    <w:p w:rsidR="00B13650" w:rsidRPr="00B13650" w:rsidRDefault="00B13650" w:rsidP="00B13650">
      <w:pPr>
        <w:tabs>
          <w:tab w:val="left" w:pos="2805"/>
        </w:tabs>
      </w:pPr>
      <w:r w:rsidRPr="00B13650">
        <w:t xml:space="preserve">Geboortedatum: </w:t>
      </w:r>
      <w:sdt>
        <w:sdtPr>
          <w:id w:val="1114715366"/>
          <w:placeholder>
            <w:docPart w:val="DefaultPlaceholder_-1854013440"/>
          </w:placeholder>
          <w:showingPlcHdr/>
          <w:text/>
        </w:sdtPr>
        <w:sdtEndPr/>
        <w:sdtContent>
          <w:r w:rsidRPr="00BF1EC0">
            <w:rPr>
              <w:rStyle w:val="Tekstvantijdelijkeaanduiding"/>
            </w:rPr>
            <w:t>Klik of tik om tekst in te voeren.</w:t>
          </w:r>
        </w:sdtContent>
      </w:sdt>
    </w:p>
    <w:p w:rsidR="00B13650" w:rsidRPr="00B13650" w:rsidRDefault="00B13650" w:rsidP="00B13650">
      <w:pPr>
        <w:tabs>
          <w:tab w:val="left" w:pos="2805"/>
        </w:tabs>
      </w:pPr>
      <w:r w:rsidRPr="00B13650">
        <w:t xml:space="preserve">Datum van afgiften dyslexieverklaring: : </w:t>
      </w:r>
      <w:sdt>
        <w:sdtPr>
          <w:id w:val="-1484467135"/>
          <w:placeholder>
            <w:docPart w:val="DefaultPlaceholder_-1854013440"/>
          </w:placeholder>
          <w:showingPlcHdr/>
          <w:text/>
        </w:sdtPr>
        <w:sdtEndPr/>
        <w:sdtContent>
          <w:r w:rsidRPr="00BF1EC0">
            <w:rPr>
              <w:rStyle w:val="Tekstvantijdelijkeaanduiding"/>
            </w:rPr>
            <w:t>Klik of tik om tekst in te voeren.</w:t>
          </w:r>
        </w:sdtContent>
      </w:sdt>
    </w:p>
    <w:p w:rsidR="00B13650" w:rsidRPr="00B13650" w:rsidRDefault="00054196" w:rsidP="00B13650">
      <w:pPr>
        <w:pStyle w:val="Lijstalinea"/>
        <w:numPr>
          <w:ilvl w:val="0"/>
          <w:numId w:val="35"/>
        </w:numPr>
        <w:tabs>
          <w:tab w:val="left" w:pos="2805"/>
        </w:tabs>
      </w:pPr>
      <w:r>
        <w:t>Dyslexieverklaring</w:t>
      </w:r>
      <w:r w:rsidR="00B13650" w:rsidRPr="00B13650">
        <w:t xml:space="preserve"> bijgevoegd </w:t>
      </w:r>
      <w:r>
        <w:tab/>
      </w:r>
      <w:r>
        <w:tab/>
      </w:r>
      <w:r w:rsidR="00B13650">
        <w:tab/>
      </w:r>
      <w:r w:rsidR="00B13650">
        <w:tab/>
      </w:r>
      <w:r w:rsidR="00B13650" w:rsidRPr="00B13650">
        <w:tab/>
      </w:r>
      <w:sdt>
        <w:sdtPr>
          <w:rPr>
            <w:rFonts w:ascii="MS Gothic" w:eastAsia="MS Gothic" w:hAnsi="MS Gothic"/>
          </w:rPr>
          <w:id w:val="7376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50" w:rsidRPr="00B13650">
            <w:rPr>
              <w:rFonts w:ascii="MS Gothic" w:eastAsia="MS Gothic" w:hAnsi="MS Gothic" w:hint="eastAsia"/>
            </w:rPr>
            <w:t>☐</w:t>
          </w:r>
        </w:sdtContent>
      </w:sdt>
      <w:r w:rsidR="00B13650">
        <w:t xml:space="preserve"> </w:t>
      </w:r>
      <w:r w:rsidR="00B13650" w:rsidRPr="00B13650">
        <w:t>ja/</w:t>
      </w:r>
      <w:r w:rsidR="00B13650">
        <w:t xml:space="preserve"> </w:t>
      </w:r>
      <w:sdt>
        <w:sdtPr>
          <w:rPr>
            <w:rFonts w:ascii="MS Gothic" w:eastAsia="MS Gothic" w:hAnsi="MS Gothic"/>
          </w:rPr>
          <w:id w:val="62119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50" w:rsidRPr="00B13650">
            <w:rPr>
              <w:rFonts w:ascii="MS Gothic" w:eastAsia="MS Gothic" w:hAnsi="MS Gothic" w:hint="eastAsia"/>
            </w:rPr>
            <w:t>☐</w:t>
          </w:r>
        </w:sdtContent>
      </w:sdt>
      <w:r>
        <w:t>nee</w:t>
      </w:r>
    </w:p>
    <w:p w:rsidR="00B13650" w:rsidRPr="00B13650" w:rsidRDefault="00B13650" w:rsidP="00B13650">
      <w:pPr>
        <w:pStyle w:val="Lijstalinea"/>
        <w:numPr>
          <w:ilvl w:val="0"/>
          <w:numId w:val="35"/>
        </w:numPr>
        <w:tabs>
          <w:tab w:val="left" w:pos="2805"/>
        </w:tabs>
      </w:pPr>
      <w:r w:rsidRPr="00B13650">
        <w:t xml:space="preserve">Onderzoeksverslag bijgevoegd </w:t>
      </w:r>
      <w:r>
        <w:tab/>
      </w:r>
      <w:r>
        <w:tab/>
      </w:r>
      <w:r w:rsidRPr="00B13650">
        <w:tab/>
      </w:r>
      <w:r w:rsidRPr="00B13650">
        <w:tab/>
      </w:r>
      <w:r w:rsidRPr="00B13650">
        <w:tab/>
      </w:r>
      <w:sdt>
        <w:sdtPr>
          <w:rPr>
            <w:rFonts w:ascii="MS Gothic" w:eastAsia="MS Gothic" w:hAnsi="MS Gothic"/>
          </w:rPr>
          <w:id w:val="99669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65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13650">
        <w:t>ja/</w:t>
      </w:r>
      <w:r>
        <w:t xml:space="preserve"> </w:t>
      </w:r>
      <w:sdt>
        <w:sdtPr>
          <w:rPr>
            <w:rFonts w:ascii="MS Gothic" w:eastAsia="MS Gothic" w:hAnsi="MS Gothic"/>
          </w:rPr>
          <w:id w:val="-167725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650">
            <w:rPr>
              <w:rFonts w:ascii="MS Gothic" w:eastAsia="MS Gothic" w:hAnsi="MS Gothic" w:hint="eastAsia"/>
            </w:rPr>
            <w:t>☐</w:t>
          </w:r>
        </w:sdtContent>
      </w:sdt>
      <w:r w:rsidR="00054196">
        <w:t>nee</w:t>
      </w:r>
    </w:p>
    <w:p w:rsidR="00B13650" w:rsidRPr="00B13650" w:rsidRDefault="00B13650" w:rsidP="00B13650">
      <w:pPr>
        <w:tabs>
          <w:tab w:val="left" w:pos="2805"/>
        </w:tabs>
      </w:pPr>
    </w:p>
    <w:p w:rsidR="00B13650" w:rsidRDefault="00B13650" w:rsidP="00B13650">
      <w:pPr>
        <w:tabs>
          <w:tab w:val="left" w:pos="2805"/>
        </w:tabs>
      </w:pPr>
      <w:r w:rsidRPr="00B13650">
        <w:rPr>
          <w:rStyle w:val="Kop3Char"/>
        </w:rPr>
        <w:t>De leerling heeft een dyslexiebehandeling gevolgd</w:t>
      </w:r>
    </w:p>
    <w:p w:rsidR="00B13650" w:rsidRPr="00B13650" w:rsidRDefault="00B13650" w:rsidP="00B13650">
      <w:pPr>
        <w:tabs>
          <w:tab w:val="left" w:pos="2805"/>
        </w:tabs>
      </w:pPr>
      <w:r>
        <w:t>De behandeling</w:t>
      </w:r>
      <w:r w:rsidRPr="00B13650">
        <w:t xml:space="preserve"> is beëindigd: </w:t>
      </w:r>
      <w:r w:rsidRPr="00B13650">
        <w:tab/>
      </w:r>
      <w:r w:rsidRPr="00B13650">
        <w:tab/>
      </w:r>
      <w:r>
        <w:tab/>
      </w:r>
      <w:r>
        <w:tab/>
      </w:r>
      <w:r>
        <w:tab/>
      </w:r>
      <w:r>
        <w:tab/>
      </w:r>
      <w:sdt>
        <w:sdtPr>
          <w:id w:val="163799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13650">
        <w:t>ja/</w:t>
      </w:r>
      <w:r>
        <w:t xml:space="preserve"> </w:t>
      </w:r>
      <w:sdt>
        <w:sdtPr>
          <w:id w:val="89924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54196">
        <w:t>nee</w:t>
      </w:r>
    </w:p>
    <w:p w:rsidR="00B13650" w:rsidRPr="00B13650" w:rsidRDefault="00B13650" w:rsidP="00B13650">
      <w:pPr>
        <w:numPr>
          <w:ilvl w:val="0"/>
          <w:numId w:val="34"/>
        </w:numPr>
        <w:tabs>
          <w:tab w:val="left" w:pos="2805"/>
        </w:tabs>
      </w:pPr>
      <w:r w:rsidRPr="00B13650">
        <w:t xml:space="preserve">Eindverslag dyslexiebehandeling bijgevoegd </w:t>
      </w:r>
      <w:r>
        <w:tab/>
      </w:r>
      <w:r>
        <w:tab/>
      </w:r>
      <w:r>
        <w:tab/>
      </w:r>
      <w:sdt>
        <w:sdtPr>
          <w:id w:val="-61906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13650">
        <w:t>ja/</w:t>
      </w:r>
      <w:r>
        <w:t xml:space="preserve"> </w:t>
      </w:r>
      <w:sdt>
        <w:sdtPr>
          <w:id w:val="-13823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54196">
        <w:t>nee</w:t>
      </w:r>
    </w:p>
    <w:p w:rsidR="00B13650" w:rsidRPr="00B13650" w:rsidRDefault="00B13650" w:rsidP="00B13650">
      <w:pPr>
        <w:tabs>
          <w:tab w:val="left" w:pos="2805"/>
        </w:tabs>
      </w:pPr>
    </w:p>
    <w:p w:rsidR="00B13650" w:rsidRPr="00B13650" w:rsidRDefault="00B13650" w:rsidP="00B13650">
      <w:pPr>
        <w:tabs>
          <w:tab w:val="left" w:pos="2805"/>
        </w:tabs>
      </w:pPr>
      <w:r w:rsidRPr="00B13650">
        <w:t>De dyslexiebehandeling</w:t>
      </w:r>
      <w:r>
        <w:t xml:space="preserve"> loopt nog:</w:t>
      </w:r>
      <w:r w:rsidRPr="00B13650">
        <w:tab/>
      </w:r>
      <w:r w:rsidRPr="00B13650">
        <w:tab/>
      </w:r>
      <w:r w:rsidRPr="00B13650">
        <w:tab/>
      </w:r>
      <w:r>
        <w:tab/>
      </w:r>
      <w:r w:rsidRPr="00B13650">
        <w:tab/>
      </w:r>
      <w:sdt>
        <w:sdtPr>
          <w:id w:val="-98800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13650">
        <w:t>ja/</w:t>
      </w:r>
      <w:r>
        <w:t xml:space="preserve"> </w:t>
      </w:r>
      <w:sdt>
        <w:sdtPr>
          <w:id w:val="73220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54196">
        <w:t>nee</w:t>
      </w:r>
    </w:p>
    <w:p w:rsidR="00B13650" w:rsidRPr="00B13650" w:rsidRDefault="00B13650" w:rsidP="00B13650">
      <w:pPr>
        <w:numPr>
          <w:ilvl w:val="0"/>
          <w:numId w:val="34"/>
        </w:numPr>
        <w:tabs>
          <w:tab w:val="left" w:pos="2805"/>
        </w:tabs>
      </w:pPr>
      <w:r w:rsidRPr="00B13650">
        <w:t>Verwachtingsdatum afsluiten dyslexiebehandeling :</w:t>
      </w:r>
      <w:r>
        <w:t xml:space="preserve"> </w:t>
      </w:r>
      <w:sdt>
        <w:sdtPr>
          <w:id w:val="1656408030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BF1EC0">
            <w:rPr>
              <w:rStyle w:val="Tekstvantijdelijkeaanduiding"/>
            </w:rPr>
            <w:t>Klik of tik om een datum in te voeren.</w:t>
          </w:r>
        </w:sdtContent>
      </w:sdt>
    </w:p>
    <w:p w:rsidR="00B13650" w:rsidRPr="00B13650" w:rsidRDefault="00B13650" w:rsidP="00B13650">
      <w:pPr>
        <w:tabs>
          <w:tab w:val="left" w:pos="2805"/>
        </w:tabs>
      </w:pPr>
    </w:p>
    <w:p w:rsidR="00B13650" w:rsidRPr="00B13650" w:rsidRDefault="00B13650" w:rsidP="00B13650">
      <w:pPr>
        <w:tabs>
          <w:tab w:val="left" w:pos="2805"/>
        </w:tabs>
      </w:pPr>
      <w:r w:rsidRPr="00B13650">
        <w:t>Er is sp</w:t>
      </w:r>
      <w:r>
        <w:t>raken van comorbiditeit: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17063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13650">
        <w:t>ja/</w:t>
      </w:r>
      <w:r>
        <w:t xml:space="preserve"> </w:t>
      </w:r>
      <w:sdt>
        <w:sdtPr>
          <w:id w:val="24461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54196">
        <w:t>nee</w:t>
      </w:r>
    </w:p>
    <w:p w:rsidR="00B13650" w:rsidRDefault="00B13650" w:rsidP="00B13650">
      <w:pPr>
        <w:tabs>
          <w:tab w:val="left" w:pos="2805"/>
        </w:tabs>
      </w:pPr>
      <w:r>
        <w:t xml:space="preserve">Licht toe: </w:t>
      </w:r>
      <w:sdt>
        <w:sdtPr>
          <w:id w:val="1219477187"/>
          <w:placeholder>
            <w:docPart w:val="DefaultPlaceholder_-1854013440"/>
          </w:placeholder>
          <w:showingPlcHdr/>
          <w:text w:multiLine="1"/>
        </w:sdtPr>
        <w:sdtEndPr/>
        <w:sdtContent>
          <w:r w:rsidRPr="00BF1EC0">
            <w:rPr>
              <w:rStyle w:val="Tekstvantijdelijkeaanduiding"/>
            </w:rPr>
            <w:t>Klik of tik om tekst in te voeren.</w:t>
          </w:r>
        </w:sdtContent>
      </w:sdt>
    </w:p>
    <w:p w:rsidR="00B13650" w:rsidRPr="00B13650" w:rsidRDefault="00B13650" w:rsidP="00B13650">
      <w:pPr>
        <w:tabs>
          <w:tab w:val="left" w:pos="2805"/>
        </w:tabs>
      </w:pPr>
    </w:p>
    <w:p w:rsidR="00826785" w:rsidRDefault="00B13650" w:rsidP="00B13650">
      <w:pPr>
        <w:pStyle w:val="Kop2"/>
      </w:pPr>
      <w:r w:rsidRPr="00B13650">
        <w:t xml:space="preserve">Bij </w:t>
      </w:r>
      <w:r w:rsidR="004B7120">
        <w:t>zwakke lezers en spellers</w:t>
      </w:r>
      <w:r w:rsidRPr="00B13650">
        <w:t xml:space="preserve"> </w:t>
      </w:r>
    </w:p>
    <w:p w:rsidR="00826785" w:rsidRPr="00B13650" w:rsidRDefault="00826785" w:rsidP="00826785">
      <w:pPr>
        <w:pStyle w:val="Lijstalinea"/>
        <w:numPr>
          <w:ilvl w:val="0"/>
          <w:numId w:val="35"/>
        </w:numPr>
        <w:tabs>
          <w:tab w:val="left" w:pos="2805"/>
        </w:tabs>
      </w:pPr>
      <w:r>
        <w:t>Handelingsplannen</w:t>
      </w:r>
      <w:r w:rsidR="00035D83">
        <w:t xml:space="preserve"> bijgevoegd</w:t>
      </w:r>
      <w:r w:rsidR="00035D83">
        <w:tab/>
      </w:r>
      <w:r w:rsidR="00035D83">
        <w:tab/>
      </w:r>
      <w:r w:rsidR="00035D83">
        <w:tab/>
      </w:r>
      <w:r w:rsidR="00035D83">
        <w:tab/>
      </w:r>
      <w:r>
        <w:tab/>
      </w:r>
      <w:sdt>
        <w:sdtPr>
          <w:rPr>
            <w:rFonts w:ascii="MS Gothic" w:eastAsia="MS Gothic" w:hAnsi="MS Gothic"/>
          </w:rPr>
          <w:id w:val="49114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77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13650">
        <w:t>ja/</w:t>
      </w:r>
      <w:r>
        <w:t xml:space="preserve"> </w:t>
      </w:r>
      <w:sdt>
        <w:sdtPr>
          <w:rPr>
            <w:rFonts w:ascii="MS Gothic" w:eastAsia="MS Gothic" w:hAnsi="MS Gothic"/>
          </w:rPr>
          <w:id w:val="-8821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650">
            <w:rPr>
              <w:rFonts w:ascii="MS Gothic" w:eastAsia="MS Gothic" w:hAnsi="MS Gothic" w:hint="eastAsia"/>
            </w:rPr>
            <w:t>☐</w:t>
          </w:r>
        </w:sdtContent>
      </w:sdt>
      <w:r>
        <w:t>nee</w:t>
      </w:r>
      <w:r w:rsidRPr="00B13650">
        <w:tab/>
      </w:r>
    </w:p>
    <w:p w:rsidR="00035D83" w:rsidRDefault="004B7120" w:rsidP="004B7120">
      <w:pPr>
        <w:pStyle w:val="Lijstalinea"/>
        <w:numPr>
          <w:ilvl w:val="0"/>
          <w:numId w:val="35"/>
        </w:numPr>
      </w:pPr>
      <w:r>
        <w:t>LVS-gegeven bijgevoegd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43158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13650">
        <w:t>ja/</w:t>
      </w:r>
      <w:r>
        <w:t xml:space="preserve"> </w:t>
      </w:r>
      <w:sdt>
        <w:sdtPr>
          <w:rPr>
            <w:rFonts w:ascii="MS Gothic" w:eastAsia="MS Gothic" w:hAnsi="MS Gothic"/>
          </w:rPr>
          <w:id w:val="-149325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650">
            <w:rPr>
              <w:rFonts w:ascii="MS Gothic" w:eastAsia="MS Gothic" w:hAnsi="MS Gothic" w:hint="eastAsia"/>
            </w:rPr>
            <w:t>☐</w:t>
          </w:r>
        </w:sdtContent>
      </w:sdt>
      <w:r>
        <w:t>nee</w:t>
      </w:r>
    </w:p>
    <w:p w:rsidR="004B7120" w:rsidRDefault="00035D83" w:rsidP="004B7120">
      <w:pPr>
        <w:pStyle w:val="Lijstalinea"/>
        <w:numPr>
          <w:ilvl w:val="0"/>
          <w:numId w:val="35"/>
        </w:numPr>
      </w:pPr>
      <w:r>
        <w:t>Er is een vermoeden van dyslexie</w:t>
      </w:r>
      <w:r w:rsidR="004B7120" w:rsidRPr="00B13650"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-33962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13650">
        <w:t>ja/</w:t>
      </w:r>
      <w:r>
        <w:t xml:space="preserve"> </w:t>
      </w:r>
      <w:sdt>
        <w:sdtPr>
          <w:rPr>
            <w:rFonts w:ascii="MS Gothic" w:eastAsia="MS Gothic" w:hAnsi="MS Gothic"/>
          </w:rPr>
          <w:id w:val="1674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650">
            <w:rPr>
              <w:rFonts w:ascii="MS Gothic" w:eastAsia="MS Gothic" w:hAnsi="MS Gothic" w:hint="eastAsia"/>
            </w:rPr>
            <w:t>☐</w:t>
          </w:r>
        </w:sdtContent>
      </w:sdt>
      <w:r>
        <w:t>nee</w:t>
      </w:r>
    </w:p>
    <w:p w:rsidR="00B13650" w:rsidRPr="00B13650" w:rsidRDefault="00B13650" w:rsidP="00826785">
      <w:r w:rsidRPr="00B13650">
        <w:t xml:space="preserve">Reden dat er nog niet getest is </w:t>
      </w:r>
      <w:r>
        <w:t>op dyslexie door de basisschool:</w:t>
      </w:r>
    </w:p>
    <w:sdt>
      <w:sdtPr>
        <w:id w:val="-511680745"/>
        <w:placeholder>
          <w:docPart w:val="DefaultPlaceholder_-1854013440"/>
        </w:placeholder>
        <w:showingPlcHdr/>
        <w:text/>
      </w:sdtPr>
      <w:sdtEndPr/>
      <w:sdtContent>
        <w:p w:rsidR="00B13650" w:rsidRPr="00B13650" w:rsidRDefault="00B13650" w:rsidP="00B13650">
          <w:pPr>
            <w:tabs>
              <w:tab w:val="left" w:pos="2805"/>
            </w:tabs>
          </w:pPr>
          <w:r w:rsidRPr="00BF1EC0">
            <w:rPr>
              <w:rStyle w:val="Tekstvantijdelijkeaanduiding"/>
            </w:rPr>
            <w:t>Klik of tik om tekst in te voeren.</w:t>
          </w:r>
        </w:p>
      </w:sdtContent>
    </w:sdt>
    <w:p w:rsidR="00CF495D" w:rsidRDefault="00CF495D" w:rsidP="00CF495D">
      <w:pPr>
        <w:pStyle w:val="Kop2"/>
      </w:pPr>
      <w:r>
        <w:lastRenderedPageBreak/>
        <w:t xml:space="preserve">Bij dyslexieverklaring en </w:t>
      </w:r>
      <w:r w:rsidR="00035D83">
        <w:t>zwakke lezers/spellers</w:t>
      </w:r>
    </w:p>
    <w:p w:rsidR="00B13650" w:rsidRPr="007E0D6D" w:rsidRDefault="00B13650" w:rsidP="00B13650">
      <w:pPr>
        <w:tabs>
          <w:tab w:val="left" w:pos="2805"/>
        </w:tabs>
        <w:rPr>
          <w:b/>
        </w:rPr>
      </w:pPr>
      <w:r w:rsidRPr="007E0D6D">
        <w:rPr>
          <w:b/>
        </w:rPr>
        <w:t>1a.  De leerlingen heeft met de (deel)vaardigheden van het technisch lezen (nog) problemen.</w:t>
      </w:r>
    </w:p>
    <w:p w:rsidR="00B13650" w:rsidRPr="00B13650" w:rsidRDefault="003E5104" w:rsidP="003E5104">
      <w:pPr>
        <w:tabs>
          <w:tab w:val="left" w:pos="1134"/>
        </w:tabs>
      </w:pPr>
      <w:r>
        <w:tab/>
      </w:r>
      <w:sdt>
        <w:sdtPr>
          <w:id w:val="-101499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50">
            <w:rPr>
              <w:rFonts w:ascii="MS Gothic" w:eastAsia="MS Gothic" w:hAnsi="MS Gothic" w:hint="eastAsia"/>
            </w:rPr>
            <w:t>☐</w:t>
          </w:r>
        </w:sdtContent>
      </w:sdt>
      <w:r w:rsidR="00B13650">
        <w:t xml:space="preserve"> </w:t>
      </w:r>
      <w:r w:rsidR="00B13650" w:rsidRPr="00B13650">
        <w:t>Letter-klankkoppelingen</w:t>
      </w:r>
    </w:p>
    <w:p w:rsidR="00B13650" w:rsidRDefault="003E5104" w:rsidP="003E5104">
      <w:pPr>
        <w:tabs>
          <w:tab w:val="left" w:pos="1134"/>
        </w:tabs>
      </w:pPr>
      <w:r>
        <w:tab/>
        <w:t>De v</w:t>
      </w:r>
      <w:r w:rsidR="00B13650" w:rsidRPr="00B13650">
        <w:t xml:space="preserve">olgende onderdelen zijn </w:t>
      </w:r>
      <w:r>
        <w:t xml:space="preserve">daarbij </w:t>
      </w:r>
      <w:r w:rsidR="00B13650" w:rsidRPr="00B13650">
        <w:t xml:space="preserve">(nog) </w:t>
      </w:r>
      <w:r>
        <w:t>problematisch:</w:t>
      </w:r>
    </w:p>
    <w:p w:rsidR="003E5104" w:rsidRPr="00B13650" w:rsidRDefault="003E5104" w:rsidP="003E5104">
      <w:pPr>
        <w:tabs>
          <w:tab w:val="left" w:pos="1134"/>
        </w:tabs>
      </w:pPr>
      <w:r>
        <w:tab/>
      </w:r>
      <w:sdt>
        <w:sdtPr>
          <w:id w:val="2102219345"/>
          <w:placeholder>
            <w:docPart w:val="DefaultPlaceholder_-1854013440"/>
          </w:placeholder>
          <w:showingPlcHdr/>
          <w:text w:multiLine="1"/>
        </w:sdtPr>
        <w:sdtEndPr/>
        <w:sdtContent>
          <w:r w:rsidRPr="00BF1EC0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:rsidR="00B13650" w:rsidRPr="00B13650" w:rsidRDefault="003E5104" w:rsidP="003E5104">
      <w:pPr>
        <w:tabs>
          <w:tab w:val="left" w:pos="1134"/>
        </w:tabs>
      </w:pPr>
      <w:r>
        <w:tab/>
      </w:r>
      <w:sdt>
        <w:sdtPr>
          <w:id w:val="112404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13650" w:rsidRPr="00B13650">
        <w:t>Auditieve synthese</w:t>
      </w:r>
    </w:p>
    <w:p w:rsidR="00B13650" w:rsidRPr="00B13650" w:rsidRDefault="003E5104" w:rsidP="003E5104">
      <w:pPr>
        <w:tabs>
          <w:tab w:val="left" w:pos="1134"/>
        </w:tabs>
      </w:pPr>
      <w:r>
        <w:tab/>
      </w:r>
      <w:sdt>
        <w:sdtPr>
          <w:id w:val="135167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13650" w:rsidRPr="00B13650">
        <w:t>Lettervolgorde in woorden</w:t>
      </w:r>
    </w:p>
    <w:p w:rsidR="00B13650" w:rsidRPr="00B13650" w:rsidRDefault="005A58D1" w:rsidP="003E5104">
      <w:pPr>
        <w:tabs>
          <w:tab w:val="left" w:pos="1134"/>
        </w:tabs>
        <w:ind w:left="1134"/>
      </w:pPr>
      <w:sdt>
        <w:sdtPr>
          <w:id w:val="-141037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04">
            <w:rPr>
              <w:rFonts w:ascii="MS Gothic" w:eastAsia="MS Gothic" w:hAnsi="MS Gothic" w:hint="eastAsia"/>
            </w:rPr>
            <w:t>☐</w:t>
          </w:r>
        </w:sdtContent>
      </w:sdt>
      <w:r w:rsidR="003E5104">
        <w:t xml:space="preserve"> </w:t>
      </w:r>
      <w:r w:rsidR="00B13650" w:rsidRPr="00B13650">
        <w:t>Vloeiendheid bij het lezen (lang nadenken, twijfelen, veel</w:t>
      </w:r>
      <w:r w:rsidR="003E5104">
        <w:t xml:space="preserve"> </w:t>
      </w:r>
      <w:r w:rsidR="00B13650" w:rsidRPr="00B13650">
        <w:t>zelfcorrecties)</w:t>
      </w:r>
    </w:p>
    <w:p w:rsidR="00B13650" w:rsidRPr="0024015F" w:rsidRDefault="00B13650" w:rsidP="00B13650">
      <w:pPr>
        <w:tabs>
          <w:tab w:val="left" w:pos="2805"/>
        </w:tabs>
        <w:rPr>
          <w:sz w:val="12"/>
          <w:szCs w:val="12"/>
        </w:rPr>
      </w:pPr>
    </w:p>
    <w:p w:rsidR="00B13650" w:rsidRPr="007E0D6D" w:rsidRDefault="00B13650" w:rsidP="00B13650">
      <w:pPr>
        <w:tabs>
          <w:tab w:val="left" w:pos="2805"/>
        </w:tabs>
        <w:rPr>
          <w:b/>
        </w:rPr>
      </w:pPr>
      <w:r w:rsidRPr="007E0D6D">
        <w:rPr>
          <w:b/>
        </w:rPr>
        <w:t>1b. Het lezen van de leerlingen kunnen we karakteriseren als:</w:t>
      </w:r>
    </w:p>
    <w:p w:rsidR="00B13650" w:rsidRPr="00B13650" w:rsidRDefault="005A58D1" w:rsidP="003E5104">
      <w:pPr>
        <w:ind w:left="1134"/>
      </w:pPr>
      <w:sdt>
        <w:sdtPr>
          <w:id w:val="97426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04">
            <w:rPr>
              <w:rFonts w:ascii="MS Gothic" w:eastAsia="MS Gothic" w:hAnsi="MS Gothic" w:hint="eastAsia"/>
            </w:rPr>
            <w:t>☐</w:t>
          </w:r>
        </w:sdtContent>
      </w:sdt>
      <w:r w:rsidR="003E5104">
        <w:t xml:space="preserve"> </w:t>
      </w:r>
      <w:r w:rsidR="00B13650" w:rsidRPr="00B13650">
        <w:t>Leest accuraat maar traag, woorden worden eerst in stilte gedecodeerd, dan uitgesproken</w:t>
      </w:r>
      <w:r w:rsidR="003E5104">
        <w:t>.</w:t>
      </w:r>
      <w:r w:rsidR="00B13650" w:rsidRPr="00B13650">
        <w:tab/>
      </w:r>
    </w:p>
    <w:p w:rsidR="00B13650" w:rsidRPr="00B13650" w:rsidRDefault="005A58D1" w:rsidP="003E5104">
      <w:pPr>
        <w:ind w:left="1134"/>
      </w:pPr>
      <w:sdt>
        <w:sdtPr>
          <w:rPr>
            <w:rFonts w:ascii="Arial" w:hAnsi="Arial" w:cs="Arial"/>
          </w:rPr>
          <w:id w:val="150393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04">
            <w:rPr>
              <w:rFonts w:ascii="MS Gothic" w:eastAsia="MS Gothic" w:hAnsi="MS Gothic" w:cs="Arial" w:hint="eastAsia"/>
            </w:rPr>
            <w:t>☐</w:t>
          </w:r>
        </w:sdtContent>
      </w:sdt>
      <w:r w:rsidR="003E5104">
        <w:rPr>
          <w:rFonts w:ascii="Arial" w:hAnsi="Arial" w:cs="Arial"/>
        </w:rPr>
        <w:t xml:space="preserve"> </w:t>
      </w:r>
      <w:r w:rsidR="00B13650" w:rsidRPr="00B13650">
        <w:t>Spelt woorden nog geregeld hardop tijdens het lezen, maar maakt daarbij nauwelijks fouten.</w:t>
      </w:r>
    </w:p>
    <w:p w:rsidR="00B13650" w:rsidRPr="00B13650" w:rsidRDefault="005A58D1" w:rsidP="003E5104">
      <w:pPr>
        <w:ind w:left="1134"/>
      </w:pPr>
      <w:sdt>
        <w:sdtPr>
          <w:rPr>
            <w:rFonts w:ascii="Arial" w:hAnsi="Arial" w:cs="Arial"/>
          </w:rPr>
          <w:id w:val="58905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04">
            <w:rPr>
              <w:rFonts w:ascii="MS Gothic" w:eastAsia="MS Gothic" w:hAnsi="MS Gothic" w:cs="Arial" w:hint="eastAsia"/>
            </w:rPr>
            <w:t>☐</w:t>
          </w:r>
        </w:sdtContent>
      </w:sdt>
      <w:r w:rsidR="003E5104">
        <w:rPr>
          <w:rFonts w:ascii="Arial" w:hAnsi="Arial" w:cs="Arial"/>
        </w:rPr>
        <w:t xml:space="preserve"> </w:t>
      </w:r>
      <w:r w:rsidR="00B13650" w:rsidRPr="00B13650">
        <w:t>Leest vlot, maar raadt geregeld woorden en maakt daarbij veel fouten die de betekenis van het woord aantasten.</w:t>
      </w:r>
    </w:p>
    <w:p w:rsidR="00B13650" w:rsidRPr="00B13650" w:rsidRDefault="005A58D1" w:rsidP="003E5104">
      <w:pPr>
        <w:ind w:left="426" w:firstLine="708"/>
      </w:pPr>
      <w:sdt>
        <w:sdtPr>
          <w:rPr>
            <w:rFonts w:ascii="Arial" w:hAnsi="Arial" w:cs="Arial"/>
          </w:rPr>
          <w:id w:val="7604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04">
            <w:rPr>
              <w:rFonts w:ascii="MS Gothic" w:eastAsia="MS Gothic" w:hAnsi="MS Gothic" w:cs="Arial" w:hint="eastAsia"/>
            </w:rPr>
            <w:t>☐</w:t>
          </w:r>
        </w:sdtContent>
      </w:sdt>
      <w:r w:rsidR="003E5104">
        <w:rPr>
          <w:rFonts w:ascii="Arial" w:hAnsi="Arial" w:cs="Arial"/>
        </w:rPr>
        <w:t xml:space="preserve"> </w:t>
      </w:r>
      <w:r w:rsidR="00B13650" w:rsidRPr="00B13650">
        <w:t>Leest traag, spellend en maakt veel fouten.</w:t>
      </w:r>
    </w:p>
    <w:p w:rsidR="00B13650" w:rsidRPr="00B13650" w:rsidRDefault="00B13650" w:rsidP="00B13650">
      <w:pPr>
        <w:tabs>
          <w:tab w:val="left" w:pos="2805"/>
        </w:tabs>
      </w:pPr>
    </w:p>
    <w:p w:rsidR="00B13650" w:rsidRPr="00B13650" w:rsidRDefault="00B13650" w:rsidP="00B13650">
      <w:pPr>
        <w:tabs>
          <w:tab w:val="left" w:pos="2805"/>
        </w:tabs>
      </w:pPr>
      <w:r w:rsidRPr="007E0D6D">
        <w:rPr>
          <w:b/>
        </w:rPr>
        <w:t>2. De leerling heeft problemen met begrijpend lezen?</w:t>
      </w:r>
      <w:r w:rsidRPr="00B13650">
        <w:t xml:space="preserve"> </w:t>
      </w:r>
      <w:r w:rsidR="003E5104">
        <w:tab/>
      </w:r>
      <w:sdt>
        <w:sdtPr>
          <w:id w:val="213983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04">
            <w:rPr>
              <w:rFonts w:ascii="MS Gothic" w:eastAsia="MS Gothic" w:hAnsi="MS Gothic" w:hint="eastAsia"/>
            </w:rPr>
            <w:t>☐</w:t>
          </w:r>
        </w:sdtContent>
      </w:sdt>
      <w:r w:rsidR="003E5104">
        <w:t xml:space="preserve"> </w:t>
      </w:r>
      <w:r w:rsidR="003E5104" w:rsidRPr="00B13650">
        <w:t>ja/</w:t>
      </w:r>
      <w:r w:rsidR="003E5104">
        <w:t xml:space="preserve"> </w:t>
      </w:r>
      <w:sdt>
        <w:sdtPr>
          <w:id w:val="-32682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04">
            <w:rPr>
              <w:rFonts w:ascii="MS Gothic" w:eastAsia="MS Gothic" w:hAnsi="MS Gothic" w:hint="eastAsia"/>
            </w:rPr>
            <w:t>☐</w:t>
          </w:r>
        </w:sdtContent>
      </w:sdt>
      <w:r w:rsidR="00054196">
        <w:t>nee</w:t>
      </w:r>
    </w:p>
    <w:p w:rsidR="00B13650" w:rsidRPr="0024015F" w:rsidRDefault="00B13650" w:rsidP="00B13650">
      <w:pPr>
        <w:tabs>
          <w:tab w:val="left" w:pos="2805"/>
        </w:tabs>
        <w:rPr>
          <w:sz w:val="12"/>
          <w:szCs w:val="12"/>
        </w:rPr>
      </w:pPr>
    </w:p>
    <w:p w:rsidR="00B13650" w:rsidRPr="007E0D6D" w:rsidRDefault="00B13650" w:rsidP="00B13650">
      <w:pPr>
        <w:tabs>
          <w:tab w:val="left" w:pos="2805"/>
        </w:tabs>
        <w:rPr>
          <w:b/>
        </w:rPr>
      </w:pPr>
      <w:r w:rsidRPr="007E0D6D">
        <w:rPr>
          <w:b/>
        </w:rPr>
        <w:t>3a. Met de volgende (deel)vaardigheden van spellen heeft de leerling (nog) problemen?</w:t>
      </w:r>
    </w:p>
    <w:p w:rsidR="003E5104" w:rsidRDefault="003E5104" w:rsidP="003E5104">
      <w:pPr>
        <w:tabs>
          <w:tab w:val="left" w:pos="1134"/>
        </w:tabs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223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t>Klank-letterkoppelingen</w:t>
      </w:r>
    </w:p>
    <w:p w:rsidR="00B13650" w:rsidRDefault="003E5104" w:rsidP="0024015F">
      <w:pPr>
        <w:tabs>
          <w:tab w:val="left" w:pos="1418"/>
        </w:tabs>
      </w:pPr>
      <w:r>
        <w:tab/>
        <w:t xml:space="preserve">De volgende onderdelen zijn daarbij (nog) problematisch: </w:t>
      </w:r>
      <w:r w:rsidR="00B13650" w:rsidRPr="00B13650">
        <w:t xml:space="preserve"> </w:t>
      </w:r>
    </w:p>
    <w:p w:rsidR="003E5104" w:rsidRDefault="003E5104" w:rsidP="0024015F">
      <w:pPr>
        <w:tabs>
          <w:tab w:val="left" w:pos="1418"/>
        </w:tabs>
      </w:pPr>
      <w:r>
        <w:tab/>
      </w:r>
      <w:sdt>
        <w:sdtPr>
          <w:id w:val="-354581122"/>
          <w:placeholder>
            <w:docPart w:val="DefaultPlaceholder_-1854013440"/>
          </w:placeholder>
          <w:showingPlcHdr/>
          <w:text w:multiLine="1"/>
        </w:sdtPr>
        <w:sdtEndPr/>
        <w:sdtContent>
          <w:r w:rsidR="00054196" w:rsidRPr="00BF1EC0">
            <w:rPr>
              <w:rStyle w:val="Tekstvantijdelijkeaanduiding"/>
            </w:rPr>
            <w:t>Klik of tik om tekst in te voeren.</w:t>
          </w:r>
        </w:sdtContent>
      </w:sdt>
    </w:p>
    <w:p w:rsidR="003E5104" w:rsidRDefault="003E5104" w:rsidP="003E5104">
      <w:pPr>
        <w:tabs>
          <w:tab w:val="left" w:pos="1134"/>
        </w:tabs>
      </w:pPr>
      <w:r>
        <w:tab/>
      </w:r>
      <w:sdt>
        <w:sdtPr>
          <w:id w:val="-15748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13650" w:rsidRPr="00B13650">
        <w:t>Auditieve analyse</w:t>
      </w:r>
    </w:p>
    <w:p w:rsidR="003E5104" w:rsidRDefault="005A58D1" w:rsidP="003E5104">
      <w:pPr>
        <w:tabs>
          <w:tab w:val="left" w:pos="1134"/>
        </w:tabs>
        <w:ind w:left="1134"/>
      </w:pPr>
      <w:sdt>
        <w:sdtPr>
          <w:id w:val="60546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04">
            <w:rPr>
              <w:rFonts w:ascii="MS Gothic" w:eastAsia="MS Gothic" w:hAnsi="MS Gothic" w:hint="eastAsia"/>
            </w:rPr>
            <w:t>☐</w:t>
          </w:r>
        </w:sdtContent>
      </w:sdt>
      <w:r w:rsidR="003E5104">
        <w:t xml:space="preserve"> V</w:t>
      </w:r>
      <w:r w:rsidR="00B13650" w:rsidRPr="00B13650">
        <w:t>loeiendheid bij het spellen (</w:t>
      </w:r>
      <w:r w:rsidR="003E5104">
        <w:t xml:space="preserve">lang nadenken, twijfelen, veel </w:t>
      </w:r>
      <w:r w:rsidR="00B13650" w:rsidRPr="00B13650">
        <w:t xml:space="preserve">  zelfcorrecties)</w:t>
      </w:r>
    </w:p>
    <w:p w:rsidR="00035D83" w:rsidRDefault="005A58D1" w:rsidP="003E5104">
      <w:pPr>
        <w:tabs>
          <w:tab w:val="left" w:pos="1134"/>
        </w:tabs>
        <w:ind w:left="1134"/>
      </w:pPr>
      <w:sdt>
        <w:sdtPr>
          <w:id w:val="-17080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97">
            <w:rPr>
              <w:rFonts w:ascii="MS Gothic" w:eastAsia="MS Gothic" w:hAnsi="MS Gothic" w:hint="eastAsia"/>
            </w:rPr>
            <w:t>☐</w:t>
          </w:r>
        </w:sdtContent>
      </w:sdt>
      <w:r w:rsidR="008B4E97">
        <w:t xml:space="preserve"> Inprentwoorden (bijv. woorden met ou/au, ei/ij, ch/g)</w:t>
      </w:r>
      <w:r w:rsidR="0024015F">
        <w:t xml:space="preserve"> of leenwoorden (bijv. bureau, überhaupt, toilet)</w:t>
      </w:r>
    </w:p>
    <w:p w:rsidR="00B13650" w:rsidRPr="00B13650" w:rsidRDefault="005A58D1" w:rsidP="003E5104">
      <w:pPr>
        <w:tabs>
          <w:tab w:val="left" w:pos="1134"/>
        </w:tabs>
        <w:ind w:left="1134"/>
      </w:pPr>
      <w:sdt>
        <w:sdtPr>
          <w:id w:val="168493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04">
            <w:rPr>
              <w:rFonts w:ascii="MS Gothic" w:eastAsia="MS Gothic" w:hAnsi="MS Gothic" w:hint="eastAsia"/>
            </w:rPr>
            <w:t>☐</w:t>
          </w:r>
        </w:sdtContent>
      </w:sdt>
      <w:r w:rsidR="003E5104">
        <w:t xml:space="preserve"> </w:t>
      </w:r>
      <w:r w:rsidR="00B13650" w:rsidRPr="00B13650">
        <w:t>Spellingregels:</w:t>
      </w:r>
    </w:p>
    <w:p w:rsidR="003E5104" w:rsidRDefault="003E5104" w:rsidP="003E5104">
      <w:pPr>
        <w:tabs>
          <w:tab w:val="left" w:pos="1843"/>
        </w:tabs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45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B13650" w:rsidRPr="00B13650">
        <w:t>Open/gesloten lettergreepregel</w:t>
      </w:r>
    </w:p>
    <w:p w:rsidR="003E5104" w:rsidRDefault="005A58D1" w:rsidP="003E5104">
      <w:pPr>
        <w:tabs>
          <w:tab w:val="left" w:pos="1843"/>
        </w:tabs>
        <w:ind w:left="1843"/>
      </w:pPr>
      <w:sdt>
        <w:sdtPr>
          <w:id w:val="162326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04">
            <w:rPr>
              <w:rFonts w:ascii="MS Gothic" w:eastAsia="MS Gothic" w:hAnsi="MS Gothic" w:hint="eastAsia"/>
            </w:rPr>
            <w:t>☐</w:t>
          </w:r>
        </w:sdtContent>
      </w:sdt>
      <w:r w:rsidR="003E5104">
        <w:t xml:space="preserve"> </w:t>
      </w:r>
      <w:r w:rsidR="00B13650" w:rsidRPr="00B13650">
        <w:t xml:space="preserve">Verlengingsregel voor eind </w:t>
      </w:r>
      <w:r w:rsidR="00B13650" w:rsidRPr="00B13650">
        <w:rPr>
          <w:rFonts w:cs="Corbel"/>
        </w:rPr>
        <w:t>–</w:t>
      </w:r>
      <w:r w:rsidR="00B13650" w:rsidRPr="00B13650">
        <w:t>d/-t (bijv. paard</w:t>
      </w:r>
      <w:r w:rsidR="00B13650" w:rsidRPr="00B13650">
        <w:rPr>
          <w:u w:val="single"/>
        </w:rPr>
        <w:t>en</w:t>
      </w:r>
      <w:r w:rsidR="003E5104">
        <w:t xml:space="preserve">, dus paard </w:t>
      </w:r>
      <w:r w:rsidR="00B13650" w:rsidRPr="00B13650">
        <w:t>eindigt op een –d)</w:t>
      </w:r>
    </w:p>
    <w:p w:rsidR="00B13650" w:rsidRPr="00B13650" w:rsidRDefault="005A58D1" w:rsidP="003E5104">
      <w:pPr>
        <w:tabs>
          <w:tab w:val="left" w:pos="1843"/>
        </w:tabs>
        <w:ind w:left="1843"/>
      </w:pPr>
      <w:sdt>
        <w:sdtPr>
          <w:id w:val="-17211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04">
            <w:rPr>
              <w:rFonts w:ascii="MS Gothic" w:eastAsia="MS Gothic" w:hAnsi="MS Gothic" w:hint="eastAsia"/>
            </w:rPr>
            <w:t>☐</w:t>
          </w:r>
        </w:sdtContent>
      </w:sdt>
      <w:r w:rsidR="003E5104">
        <w:t xml:space="preserve"> </w:t>
      </w:r>
      <w:r w:rsidR="00054196">
        <w:t>W</w:t>
      </w:r>
      <w:r w:rsidR="00B13650" w:rsidRPr="00B13650">
        <w:t>erkwoordspelling</w:t>
      </w:r>
    </w:p>
    <w:p w:rsidR="00B13650" w:rsidRPr="007E0D6D" w:rsidRDefault="00B13650" w:rsidP="00B13650">
      <w:pPr>
        <w:tabs>
          <w:tab w:val="left" w:pos="2805"/>
        </w:tabs>
        <w:rPr>
          <w:b/>
        </w:rPr>
      </w:pPr>
      <w:r w:rsidRPr="007E0D6D">
        <w:rPr>
          <w:b/>
        </w:rPr>
        <w:lastRenderedPageBreak/>
        <w:t>3</w:t>
      </w:r>
      <w:r w:rsidR="003E5104" w:rsidRPr="007E0D6D">
        <w:rPr>
          <w:b/>
        </w:rPr>
        <w:t xml:space="preserve">b. </w:t>
      </w:r>
      <w:r w:rsidRPr="007E0D6D">
        <w:rPr>
          <w:b/>
        </w:rPr>
        <w:t xml:space="preserve">Het spellen van de leerling </w:t>
      </w:r>
      <w:r w:rsidR="007E0D6D" w:rsidRPr="007E0D6D">
        <w:rPr>
          <w:b/>
        </w:rPr>
        <w:t>kan gekarakteriseerd worden als:</w:t>
      </w:r>
    </w:p>
    <w:p w:rsidR="00B13650" w:rsidRPr="00B13650" w:rsidRDefault="00C02DC7" w:rsidP="00C02DC7">
      <w:pPr>
        <w:tabs>
          <w:tab w:val="left" w:pos="1276"/>
        </w:tabs>
      </w:pPr>
      <w:r>
        <w:tab/>
      </w:r>
      <w:sdt>
        <w:sdtPr>
          <w:id w:val="-9325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13650" w:rsidRPr="00B13650">
        <w:t>Gaat sterk op zijn ge</w:t>
      </w:r>
      <w:r>
        <w:t>hoor af (maakt daardoor veel</w:t>
      </w:r>
      <w:r w:rsidR="00B13650" w:rsidRPr="00B13650">
        <w:t xml:space="preserve"> fonetische fouten)</w:t>
      </w:r>
    </w:p>
    <w:p w:rsidR="00B13650" w:rsidRPr="00B13650" w:rsidRDefault="005A58D1" w:rsidP="00C02DC7">
      <w:pPr>
        <w:tabs>
          <w:tab w:val="left" w:pos="1276"/>
        </w:tabs>
        <w:ind w:left="1276"/>
      </w:pPr>
      <w:sdt>
        <w:sdtPr>
          <w:id w:val="8355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C7">
            <w:rPr>
              <w:rFonts w:ascii="MS Gothic" w:eastAsia="MS Gothic" w:hAnsi="MS Gothic" w:hint="eastAsia"/>
            </w:rPr>
            <w:t>☐</w:t>
          </w:r>
        </w:sdtContent>
      </w:sdt>
      <w:r w:rsidR="00C02DC7">
        <w:t xml:space="preserve"> </w:t>
      </w:r>
      <w:r w:rsidR="00B13650" w:rsidRPr="00B13650">
        <w:t>Gebruikt spellingregels bewust</w:t>
      </w:r>
      <w:r w:rsidR="00C02DC7">
        <w:t xml:space="preserve"> en m</w:t>
      </w:r>
      <w:r w:rsidR="00B13650" w:rsidRPr="00B13650">
        <w:t>aakt</w:t>
      </w:r>
      <w:r w:rsidR="00C02DC7">
        <w:t xml:space="preserve"> daarbij</w:t>
      </w:r>
      <w:r w:rsidR="00B13650" w:rsidRPr="00B13650">
        <w:t xml:space="preserve"> gebruik van ez</w:t>
      </w:r>
      <w:r w:rsidR="00C02DC7">
        <w:t>elsbruggetjes/geheugensteuntjes</w:t>
      </w:r>
    </w:p>
    <w:p w:rsidR="00B13650" w:rsidRPr="00B13650" w:rsidRDefault="00C02DC7" w:rsidP="00C02DC7">
      <w:r>
        <w:tab/>
      </w:r>
      <w:r>
        <w:tab/>
      </w:r>
      <w:r>
        <w:tab/>
      </w:r>
      <w:r w:rsidR="00B13650" w:rsidRPr="00B13650">
        <w:t xml:space="preserve">Indien ja, voor welke regels? </w:t>
      </w:r>
      <w:sdt>
        <w:sdtPr>
          <w:id w:val="-387802187"/>
          <w:placeholder>
            <w:docPart w:val="DefaultPlaceholder_-1854013440"/>
          </w:placeholder>
          <w:showingPlcHdr/>
          <w:text/>
        </w:sdtPr>
        <w:sdtEndPr/>
        <w:sdtContent>
          <w:r w:rsidRPr="00BF1EC0">
            <w:rPr>
              <w:rStyle w:val="Tekstvantijdelijkeaanduiding"/>
            </w:rPr>
            <w:t>Klik of tik om tekst in te voeren.</w:t>
          </w:r>
        </w:sdtContent>
      </w:sdt>
    </w:p>
    <w:p w:rsidR="00B13650" w:rsidRPr="00B13650" w:rsidRDefault="00B13650" w:rsidP="00B13650">
      <w:pPr>
        <w:tabs>
          <w:tab w:val="left" w:pos="2805"/>
        </w:tabs>
      </w:pPr>
    </w:p>
    <w:p w:rsidR="00B13650" w:rsidRPr="00B13650" w:rsidRDefault="00B13650" w:rsidP="00B13650">
      <w:pPr>
        <w:tabs>
          <w:tab w:val="left" w:pos="2805"/>
        </w:tabs>
      </w:pPr>
      <w:r w:rsidRPr="007E0D6D">
        <w:rPr>
          <w:b/>
        </w:rPr>
        <w:t>3</w:t>
      </w:r>
      <w:r w:rsidR="00C02DC7" w:rsidRPr="007E0D6D">
        <w:rPr>
          <w:b/>
        </w:rPr>
        <w:t xml:space="preserve">c. </w:t>
      </w:r>
      <w:r w:rsidRPr="007E0D6D">
        <w:rPr>
          <w:b/>
        </w:rPr>
        <w:t>De leerling heeft problemen met functioneel schrijven (stellen)?</w:t>
      </w:r>
      <w:r w:rsidRPr="00B13650">
        <w:t xml:space="preserve"> </w:t>
      </w:r>
      <w:sdt>
        <w:sdtPr>
          <w:id w:val="-11082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C7">
            <w:rPr>
              <w:rFonts w:ascii="MS Gothic" w:eastAsia="MS Gothic" w:hAnsi="MS Gothic" w:hint="eastAsia"/>
            </w:rPr>
            <w:t>☐</w:t>
          </w:r>
        </w:sdtContent>
      </w:sdt>
      <w:r w:rsidR="00C02DC7">
        <w:t xml:space="preserve"> </w:t>
      </w:r>
      <w:r w:rsidR="00C02DC7" w:rsidRPr="00B13650">
        <w:t>ja/</w:t>
      </w:r>
      <w:r w:rsidR="00C02DC7">
        <w:t xml:space="preserve"> </w:t>
      </w:r>
      <w:sdt>
        <w:sdtPr>
          <w:id w:val="7664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C7">
            <w:rPr>
              <w:rFonts w:ascii="MS Gothic" w:eastAsia="MS Gothic" w:hAnsi="MS Gothic" w:hint="eastAsia"/>
            </w:rPr>
            <w:t>☐</w:t>
          </w:r>
        </w:sdtContent>
      </w:sdt>
      <w:r w:rsidR="00054196">
        <w:t>nee</w:t>
      </w:r>
    </w:p>
    <w:p w:rsidR="00B13650" w:rsidRPr="00B13650" w:rsidRDefault="00B13650" w:rsidP="00B13650">
      <w:pPr>
        <w:tabs>
          <w:tab w:val="left" w:pos="2805"/>
        </w:tabs>
      </w:pPr>
    </w:p>
    <w:p w:rsidR="00B13650" w:rsidRPr="00B13650" w:rsidRDefault="00B13650" w:rsidP="00B13650">
      <w:pPr>
        <w:tabs>
          <w:tab w:val="left" w:pos="2805"/>
        </w:tabs>
      </w:pPr>
      <w:r w:rsidRPr="007E0D6D">
        <w:rPr>
          <w:b/>
        </w:rPr>
        <w:t>3</w:t>
      </w:r>
      <w:r w:rsidR="00C02DC7" w:rsidRPr="007E0D6D">
        <w:rPr>
          <w:b/>
        </w:rPr>
        <w:t xml:space="preserve">d. </w:t>
      </w:r>
      <w:r w:rsidRPr="007E0D6D">
        <w:rPr>
          <w:b/>
        </w:rPr>
        <w:t>Er is een duidelijk verschil in spellingprestaties tijdens dictees en functioneel schrijven?</w:t>
      </w:r>
      <w:r w:rsidR="00C02DC7">
        <w:tab/>
      </w:r>
      <w:r w:rsidR="00C02DC7">
        <w:tab/>
      </w:r>
      <w:r w:rsidR="00C02DC7">
        <w:tab/>
      </w:r>
      <w:r w:rsidR="00C02DC7">
        <w:tab/>
      </w:r>
      <w:r w:rsidR="00C02DC7">
        <w:tab/>
      </w:r>
      <w:r w:rsidR="00C02DC7">
        <w:tab/>
      </w:r>
      <w:r w:rsidR="00C02DC7">
        <w:tab/>
      </w:r>
      <w:r w:rsidR="00C02DC7">
        <w:tab/>
      </w:r>
      <w:r w:rsidR="007E0D6D">
        <w:t xml:space="preserve">         </w:t>
      </w:r>
      <w:sdt>
        <w:sdtPr>
          <w:id w:val="-77455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C7">
            <w:rPr>
              <w:rFonts w:ascii="MS Gothic" w:eastAsia="MS Gothic" w:hAnsi="MS Gothic" w:hint="eastAsia"/>
            </w:rPr>
            <w:t>☐</w:t>
          </w:r>
        </w:sdtContent>
      </w:sdt>
      <w:r w:rsidR="00C02DC7">
        <w:t xml:space="preserve"> </w:t>
      </w:r>
      <w:r w:rsidR="00C02DC7" w:rsidRPr="00B13650">
        <w:t>ja/</w:t>
      </w:r>
      <w:r w:rsidR="00C02DC7">
        <w:t xml:space="preserve"> </w:t>
      </w:r>
      <w:sdt>
        <w:sdtPr>
          <w:id w:val="-12932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C7">
            <w:rPr>
              <w:rFonts w:ascii="MS Gothic" w:eastAsia="MS Gothic" w:hAnsi="MS Gothic" w:hint="eastAsia"/>
            </w:rPr>
            <w:t>☐</w:t>
          </w:r>
        </w:sdtContent>
      </w:sdt>
      <w:r w:rsidR="00054196">
        <w:t>nee</w:t>
      </w:r>
    </w:p>
    <w:p w:rsidR="00B13650" w:rsidRPr="00B13650" w:rsidRDefault="00054196" w:rsidP="00054196">
      <w:pPr>
        <w:tabs>
          <w:tab w:val="left" w:pos="2805"/>
        </w:tabs>
        <w:ind w:left="708"/>
      </w:pPr>
      <w:r>
        <w:t>Licht toe</w:t>
      </w:r>
      <w:r w:rsidR="00B13650" w:rsidRPr="00B13650">
        <w:t xml:space="preserve">: </w:t>
      </w:r>
      <w:sdt>
        <w:sdtPr>
          <w:id w:val="1941256701"/>
          <w:placeholder>
            <w:docPart w:val="DefaultPlaceholder_-1854013440"/>
          </w:placeholder>
          <w:showingPlcHdr/>
          <w:text w:multiLine="1"/>
        </w:sdtPr>
        <w:sdtEndPr/>
        <w:sdtContent>
          <w:r w:rsidR="00C02DC7" w:rsidRPr="00BF1EC0">
            <w:rPr>
              <w:rStyle w:val="Tekstvantijdelijkeaanduiding"/>
            </w:rPr>
            <w:t>Klik of tik om tekst in te voeren.</w:t>
          </w:r>
        </w:sdtContent>
      </w:sdt>
    </w:p>
    <w:p w:rsidR="00B13650" w:rsidRPr="00B13650" w:rsidRDefault="00B13650" w:rsidP="00B13650">
      <w:pPr>
        <w:tabs>
          <w:tab w:val="left" w:pos="2805"/>
        </w:tabs>
      </w:pPr>
    </w:p>
    <w:p w:rsidR="00B13650" w:rsidRPr="00B13650" w:rsidRDefault="00B13650" w:rsidP="00C02DC7">
      <w:pPr>
        <w:pStyle w:val="Kop2"/>
      </w:pPr>
      <w:r w:rsidRPr="00B13650">
        <w:t xml:space="preserve">Alleen in te vullen bij leerlingen met een dyslexieverklaring </w:t>
      </w:r>
    </w:p>
    <w:p w:rsidR="00C02DC7" w:rsidRPr="007E0D6D" w:rsidRDefault="00B13650" w:rsidP="00B13650">
      <w:pPr>
        <w:tabs>
          <w:tab w:val="left" w:pos="2805"/>
        </w:tabs>
        <w:rPr>
          <w:b/>
        </w:rPr>
      </w:pPr>
      <w:r w:rsidRPr="007E0D6D">
        <w:rPr>
          <w:b/>
        </w:rPr>
        <w:t>Als school hebben we de volgende faciliteiten reeds geboden</w:t>
      </w:r>
      <w:r w:rsidR="00C02DC7" w:rsidRPr="007E0D6D">
        <w:rPr>
          <w:b/>
        </w:rPr>
        <w:t>:</w:t>
      </w:r>
    </w:p>
    <w:p w:rsidR="00B13650" w:rsidRDefault="005A58D1" w:rsidP="00C02DC7">
      <w:pPr>
        <w:tabs>
          <w:tab w:val="left" w:pos="2805"/>
        </w:tabs>
        <w:ind w:left="1134"/>
      </w:pPr>
      <w:sdt>
        <w:sdtPr>
          <w:id w:val="-15656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120">
            <w:rPr>
              <w:rFonts w:ascii="MS Gothic" w:eastAsia="MS Gothic" w:hAnsi="MS Gothic" w:hint="eastAsia"/>
            </w:rPr>
            <w:t>☐</w:t>
          </w:r>
        </w:sdtContent>
      </w:sdt>
      <w:r w:rsidR="00C02DC7">
        <w:t xml:space="preserve"> </w:t>
      </w:r>
      <w:r w:rsidR="00B13650" w:rsidRPr="00B13650">
        <w:t>Meer tijd voor leesactiviteiten, namelijk voor de volgende vakken:</w:t>
      </w:r>
    </w:p>
    <w:p w:rsidR="00C02DC7" w:rsidRPr="00B13650" w:rsidRDefault="005A58D1" w:rsidP="00C02DC7">
      <w:pPr>
        <w:tabs>
          <w:tab w:val="left" w:pos="2805"/>
        </w:tabs>
        <w:ind w:left="1134"/>
      </w:pPr>
      <w:sdt>
        <w:sdtPr>
          <w:id w:val="1361165118"/>
          <w:placeholder>
            <w:docPart w:val="DefaultPlaceholder_-1854013440"/>
          </w:placeholder>
          <w:showingPlcHdr/>
          <w:text w:multiLine="1"/>
        </w:sdtPr>
        <w:sdtEndPr/>
        <w:sdtContent>
          <w:r w:rsidR="00C02DC7" w:rsidRPr="00BF1EC0">
            <w:rPr>
              <w:rStyle w:val="Tekstvantijdelijkeaanduiding"/>
            </w:rPr>
            <w:t>Klik of tik om tekst in te voeren.</w:t>
          </w:r>
        </w:sdtContent>
      </w:sdt>
    </w:p>
    <w:p w:rsidR="00B13650" w:rsidRDefault="005A58D1" w:rsidP="00C02DC7">
      <w:pPr>
        <w:tabs>
          <w:tab w:val="left" w:pos="2805"/>
        </w:tabs>
        <w:ind w:left="1134"/>
      </w:pPr>
      <w:sdt>
        <w:sdtPr>
          <w:rPr>
            <w:rFonts w:ascii="Arial" w:hAnsi="Arial" w:cs="Arial"/>
          </w:rPr>
          <w:id w:val="183178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C7">
            <w:rPr>
              <w:rFonts w:ascii="MS Gothic" w:eastAsia="MS Gothic" w:hAnsi="MS Gothic" w:cs="Arial" w:hint="eastAsia"/>
            </w:rPr>
            <w:t>☐</w:t>
          </w:r>
        </w:sdtContent>
      </w:sdt>
      <w:r w:rsidR="00C02DC7">
        <w:rPr>
          <w:rFonts w:ascii="Arial" w:hAnsi="Arial" w:cs="Arial"/>
        </w:rPr>
        <w:t xml:space="preserve"> </w:t>
      </w:r>
      <w:r w:rsidR="00B13650" w:rsidRPr="00B13650">
        <w:t>Meer tijd voor schrijfactiviteiten, namelijk bij de volgende vakken:</w:t>
      </w:r>
    </w:p>
    <w:sdt>
      <w:sdtPr>
        <w:id w:val="-986394895"/>
        <w:placeholder>
          <w:docPart w:val="DefaultPlaceholder_-1854013440"/>
        </w:placeholder>
        <w:showingPlcHdr/>
        <w:text w:multiLine="1"/>
      </w:sdtPr>
      <w:sdtEndPr/>
      <w:sdtContent>
        <w:p w:rsidR="00C02DC7" w:rsidRPr="00B13650" w:rsidRDefault="00C02DC7" w:rsidP="00C02DC7">
          <w:pPr>
            <w:tabs>
              <w:tab w:val="left" w:pos="2805"/>
            </w:tabs>
            <w:ind w:left="1134"/>
          </w:pPr>
          <w:r w:rsidRPr="00BF1EC0">
            <w:rPr>
              <w:rStyle w:val="Tekstvantijdelijkeaanduiding"/>
            </w:rPr>
            <w:t>Klik of tik om tekst in te voeren.</w:t>
          </w:r>
        </w:p>
      </w:sdtContent>
    </w:sdt>
    <w:p w:rsidR="00B13650" w:rsidRDefault="005A58D1" w:rsidP="00C02DC7">
      <w:pPr>
        <w:tabs>
          <w:tab w:val="left" w:pos="2805"/>
        </w:tabs>
        <w:ind w:left="1134"/>
      </w:pPr>
      <w:sdt>
        <w:sdtPr>
          <w:id w:val="-108622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C7">
            <w:rPr>
              <w:rFonts w:ascii="MS Gothic" w:eastAsia="MS Gothic" w:hAnsi="MS Gothic" w:hint="eastAsia"/>
            </w:rPr>
            <w:t>☐</w:t>
          </w:r>
        </w:sdtContent>
      </w:sdt>
      <w:r w:rsidR="00C02DC7">
        <w:t xml:space="preserve"> </w:t>
      </w:r>
      <w:r w:rsidR="00B13650" w:rsidRPr="00B13650">
        <w:t>Gebruik van spellingcontrole, namelijk bij de volgende vakken:</w:t>
      </w:r>
    </w:p>
    <w:sdt>
      <w:sdtPr>
        <w:id w:val="-300693426"/>
        <w:placeholder>
          <w:docPart w:val="DefaultPlaceholder_-1854013440"/>
        </w:placeholder>
        <w:showingPlcHdr/>
        <w:text w:multiLine="1"/>
      </w:sdtPr>
      <w:sdtEndPr/>
      <w:sdtContent>
        <w:p w:rsidR="00C02DC7" w:rsidRPr="00B13650" w:rsidRDefault="00C02DC7" w:rsidP="00C02DC7">
          <w:pPr>
            <w:tabs>
              <w:tab w:val="left" w:pos="2805"/>
            </w:tabs>
            <w:ind w:left="1134"/>
          </w:pPr>
          <w:r w:rsidRPr="00BF1EC0">
            <w:rPr>
              <w:rStyle w:val="Tekstvantijdelijkeaanduiding"/>
            </w:rPr>
            <w:t>Klik of tik om tekst in te voeren.</w:t>
          </w:r>
        </w:p>
      </w:sdtContent>
    </w:sdt>
    <w:p w:rsidR="00B13650" w:rsidRPr="00B13650" w:rsidRDefault="005A58D1" w:rsidP="00C02DC7">
      <w:pPr>
        <w:tabs>
          <w:tab w:val="left" w:pos="2805"/>
        </w:tabs>
        <w:ind w:left="1134"/>
      </w:pPr>
      <w:sdt>
        <w:sdtPr>
          <w:id w:val="103269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C7">
            <w:rPr>
              <w:rFonts w:ascii="MS Gothic" w:eastAsia="MS Gothic" w:hAnsi="MS Gothic" w:hint="eastAsia"/>
            </w:rPr>
            <w:t>☐</w:t>
          </w:r>
        </w:sdtContent>
      </w:sdt>
      <w:r w:rsidR="00C02DC7">
        <w:t xml:space="preserve"> </w:t>
      </w:r>
      <w:r w:rsidR="00B13650" w:rsidRPr="00B13650">
        <w:t xml:space="preserve">Gebruik van </w:t>
      </w:r>
      <w:r w:rsidR="00C02DC7">
        <w:t>spraakherkenning</w:t>
      </w:r>
      <w:r w:rsidR="007E0D6D">
        <w:t>s</w:t>
      </w:r>
      <w:r w:rsidR="00B13650" w:rsidRPr="00B13650">
        <w:t>software</w:t>
      </w:r>
      <w:r w:rsidR="00C02DC7">
        <w:t xml:space="preserve"> (spraak-naar-tekstsoftware)</w:t>
      </w:r>
      <w:r w:rsidR="00B13650" w:rsidRPr="00B13650">
        <w:t>, namelijk:</w:t>
      </w:r>
    </w:p>
    <w:p w:rsidR="00C02DC7" w:rsidRDefault="005A58D1" w:rsidP="00C02DC7">
      <w:pPr>
        <w:tabs>
          <w:tab w:val="left" w:pos="2805"/>
        </w:tabs>
        <w:ind w:left="1134"/>
      </w:pPr>
      <w:sdt>
        <w:sdtPr>
          <w:id w:val="1321161834"/>
          <w:placeholder>
            <w:docPart w:val="DefaultPlaceholder_-1854013440"/>
          </w:placeholder>
          <w:showingPlcHdr/>
          <w:text w:multiLine="1"/>
        </w:sdtPr>
        <w:sdtEndPr/>
        <w:sdtContent>
          <w:r w:rsidR="00C02DC7" w:rsidRPr="00BF1EC0">
            <w:rPr>
              <w:rStyle w:val="Tekstvantijdelijkeaanduiding"/>
            </w:rPr>
            <w:t>Klik of tik om tekst in te voeren.</w:t>
          </w:r>
        </w:sdtContent>
      </w:sdt>
      <w:r w:rsidR="00C02DC7">
        <w:t xml:space="preserve"> </w:t>
      </w:r>
    </w:p>
    <w:p w:rsidR="00C02DC7" w:rsidRDefault="00C02DC7" w:rsidP="00C02DC7">
      <w:pPr>
        <w:tabs>
          <w:tab w:val="left" w:pos="2805"/>
        </w:tabs>
        <w:ind w:left="1134"/>
      </w:pPr>
      <w:r>
        <w:t xml:space="preserve">met het volgende programma/device: </w:t>
      </w:r>
      <w:sdt>
        <w:sdtPr>
          <w:id w:val="309071540"/>
          <w:placeholder>
            <w:docPart w:val="DefaultPlaceholder_-1854013440"/>
          </w:placeholder>
          <w:showingPlcHdr/>
          <w:text w:multiLine="1"/>
        </w:sdtPr>
        <w:sdtEndPr/>
        <w:sdtContent>
          <w:r w:rsidRPr="00BF1EC0">
            <w:rPr>
              <w:rStyle w:val="Tekstvantijdelijkeaanduiding"/>
            </w:rPr>
            <w:t>Klik of tik om tekst in te voeren.</w:t>
          </w:r>
        </w:sdtContent>
      </w:sdt>
    </w:p>
    <w:p w:rsidR="00B13650" w:rsidRPr="00B13650" w:rsidRDefault="00C02DC7" w:rsidP="00C02DC7">
      <w:pPr>
        <w:tabs>
          <w:tab w:val="left" w:pos="2805"/>
        </w:tabs>
        <w:ind w:left="1134"/>
      </w:pPr>
      <w:r>
        <w:t>En bij</w:t>
      </w:r>
      <w:r w:rsidR="00B13650" w:rsidRPr="00B13650">
        <w:t xml:space="preserve"> de volgende vakken: </w:t>
      </w:r>
      <w:sdt>
        <w:sdtPr>
          <w:id w:val="-919009228"/>
          <w:placeholder>
            <w:docPart w:val="DefaultPlaceholder_-1854013440"/>
          </w:placeholder>
          <w:showingPlcHdr/>
          <w:text w:multiLine="1"/>
        </w:sdtPr>
        <w:sdtEndPr/>
        <w:sdtContent>
          <w:r w:rsidRPr="00BF1EC0">
            <w:rPr>
              <w:rStyle w:val="Tekstvantijdelijkeaanduiding"/>
            </w:rPr>
            <w:t>Klik of tik om tekst in te voeren.</w:t>
          </w:r>
        </w:sdtContent>
      </w:sdt>
    </w:p>
    <w:p w:rsidR="00B13650" w:rsidRPr="00B13650" w:rsidRDefault="00B13650" w:rsidP="00B13650">
      <w:pPr>
        <w:tabs>
          <w:tab w:val="left" w:pos="2805"/>
        </w:tabs>
      </w:pPr>
    </w:p>
    <w:p w:rsidR="00B13650" w:rsidRPr="007E0D6D" w:rsidRDefault="00B13650" w:rsidP="00B13650">
      <w:pPr>
        <w:tabs>
          <w:tab w:val="left" w:pos="2805"/>
        </w:tabs>
        <w:rPr>
          <w:b/>
        </w:rPr>
      </w:pPr>
      <w:r w:rsidRPr="007E0D6D">
        <w:rPr>
          <w:b/>
        </w:rPr>
        <w:t>5</w:t>
      </w:r>
      <w:r w:rsidR="00054196" w:rsidRPr="007E0D6D">
        <w:rPr>
          <w:b/>
        </w:rPr>
        <w:t xml:space="preserve">b. </w:t>
      </w:r>
      <w:r w:rsidRPr="007E0D6D">
        <w:rPr>
          <w:b/>
        </w:rPr>
        <w:t xml:space="preserve">De volgende faciliteiten zouden moeten worden voortgezet in het </w:t>
      </w:r>
      <w:r w:rsidR="00054196" w:rsidRPr="007E0D6D">
        <w:rPr>
          <w:b/>
        </w:rPr>
        <w:t>vo:</w:t>
      </w:r>
    </w:p>
    <w:sdt>
      <w:sdtPr>
        <w:id w:val="-755202325"/>
        <w:placeholder>
          <w:docPart w:val="DefaultPlaceholder_-1854013440"/>
        </w:placeholder>
        <w:showingPlcHdr/>
        <w:text w:multiLine="1"/>
      </w:sdtPr>
      <w:sdtEndPr/>
      <w:sdtContent>
        <w:p w:rsidR="00054196" w:rsidRPr="00B13650" w:rsidRDefault="00054196" w:rsidP="00B13650">
          <w:pPr>
            <w:tabs>
              <w:tab w:val="left" w:pos="2805"/>
            </w:tabs>
          </w:pPr>
          <w:r w:rsidRPr="00BF1EC0">
            <w:rPr>
              <w:rStyle w:val="Tekstvantijdelijkeaanduiding"/>
            </w:rPr>
            <w:t>Klik of tik om tekst in te voeren.</w:t>
          </w:r>
        </w:p>
      </w:sdtContent>
    </w:sdt>
    <w:p w:rsidR="00B13650" w:rsidRPr="00B13650" w:rsidRDefault="00B13650" w:rsidP="00B13650">
      <w:pPr>
        <w:tabs>
          <w:tab w:val="left" w:pos="2805"/>
        </w:tabs>
      </w:pPr>
    </w:p>
    <w:p w:rsidR="00B13650" w:rsidRPr="007E0D6D" w:rsidRDefault="00B13650" w:rsidP="00B13650">
      <w:pPr>
        <w:tabs>
          <w:tab w:val="left" w:pos="2805"/>
        </w:tabs>
        <w:rPr>
          <w:b/>
        </w:rPr>
      </w:pPr>
      <w:r w:rsidRPr="007E0D6D">
        <w:rPr>
          <w:b/>
        </w:rPr>
        <w:t>6</w:t>
      </w:r>
      <w:r w:rsidR="00054196" w:rsidRPr="007E0D6D">
        <w:rPr>
          <w:b/>
        </w:rPr>
        <w:t xml:space="preserve">. </w:t>
      </w:r>
      <w:r w:rsidRPr="007E0D6D">
        <w:rPr>
          <w:b/>
        </w:rPr>
        <w:t>Overige zaken die in de vragenlijst nog niet aan de orde zijn gekomen acht ik nog van belang?</w:t>
      </w:r>
    </w:p>
    <w:sdt>
      <w:sdtPr>
        <w:id w:val="812917198"/>
        <w:placeholder>
          <w:docPart w:val="DefaultPlaceholder_-1854013440"/>
        </w:placeholder>
        <w:showingPlcHdr/>
        <w:text w:multiLine="1"/>
      </w:sdtPr>
      <w:sdtEndPr/>
      <w:sdtContent>
        <w:p w:rsidR="00B13650" w:rsidRPr="00B13650" w:rsidRDefault="00054196" w:rsidP="00B13650">
          <w:pPr>
            <w:tabs>
              <w:tab w:val="left" w:pos="2805"/>
            </w:tabs>
          </w:pPr>
          <w:r w:rsidRPr="00BF1EC0">
            <w:rPr>
              <w:rStyle w:val="Tekstvantijdelijkeaanduiding"/>
            </w:rPr>
            <w:t>Klik of tik om tekst in te voeren.</w:t>
          </w:r>
        </w:p>
      </w:sdtContent>
    </w:sdt>
    <w:p w:rsidR="00B13650" w:rsidRPr="00B13650" w:rsidRDefault="00B13650" w:rsidP="00B13650">
      <w:pPr>
        <w:tabs>
          <w:tab w:val="left" w:pos="2805"/>
        </w:tabs>
      </w:pPr>
    </w:p>
    <w:p w:rsidR="00B13650" w:rsidRDefault="00B13650" w:rsidP="00B13650">
      <w:pPr>
        <w:tabs>
          <w:tab w:val="left" w:pos="2805"/>
        </w:tabs>
        <w:rPr>
          <w:b/>
          <w:bCs/>
        </w:rPr>
      </w:pPr>
    </w:p>
    <w:p w:rsidR="00054196" w:rsidRDefault="00054196" w:rsidP="00B13650">
      <w:pPr>
        <w:tabs>
          <w:tab w:val="left" w:pos="2805"/>
        </w:tabs>
        <w:rPr>
          <w:b/>
          <w:bCs/>
        </w:rPr>
      </w:pPr>
    </w:p>
    <w:p w:rsidR="00054196" w:rsidRPr="00B13650" w:rsidRDefault="00054196" w:rsidP="00B13650">
      <w:pPr>
        <w:tabs>
          <w:tab w:val="left" w:pos="2805"/>
        </w:tabs>
        <w:rPr>
          <w:b/>
          <w:bCs/>
        </w:rPr>
      </w:pPr>
    </w:p>
    <w:p w:rsidR="00B13650" w:rsidRDefault="00B13650" w:rsidP="00B13650">
      <w:pPr>
        <w:tabs>
          <w:tab w:val="left" w:pos="2805"/>
        </w:tabs>
      </w:pPr>
      <w:r w:rsidRPr="00B13650">
        <w:lastRenderedPageBreak/>
        <w:t xml:space="preserve">Ingevuld door: </w:t>
      </w:r>
      <w:r w:rsidRPr="00B13650">
        <w:tab/>
      </w:r>
      <w:sdt>
        <w:sdtPr>
          <w:id w:val="901331194"/>
          <w:placeholder>
            <w:docPart w:val="DefaultPlaceholder_-1854013440"/>
          </w:placeholder>
          <w:showingPlcHdr/>
          <w:text/>
        </w:sdtPr>
        <w:sdtEndPr/>
        <w:sdtContent>
          <w:r w:rsidR="00054196" w:rsidRPr="00BF1EC0">
            <w:rPr>
              <w:rStyle w:val="Tekstvantijdelijkeaanduiding"/>
            </w:rPr>
            <w:t>Klik of tik om tekst in te voeren.</w:t>
          </w:r>
        </w:sdtContent>
      </w:sdt>
    </w:p>
    <w:p w:rsidR="00054196" w:rsidRPr="00B13650" w:rsidRDefault="00054196" w:rsidP="00B13650">
      <w:pPr>
        <w:tabs>
          <w:tab w:val="left" w:pos="2805"/>
        </w:tabs>
      </w:pPr>
      <w:r>
        <w:t>Functie:</w:t>
      </w:r>
      <w:r>
        <w:tab/>
      </w:r>
      <w:sdt>
        <w:sdtPr>
          <w:id w:val="817846643"/>
          <w:placeholder>
            <w:docPart w:val="DefaultPlaceholder_-1854013440"/>
          </w:placeholder>
          <w:showingPlcHdr/>
          <w:text/>
        </w:sdtPr>
        <w:sdtEndPr/>
        <w:sdtContent>
          <w:r w:rsidRPr="00BF1EC0">
            <w:rPr>
              <w:rStyle w:val="Tekstvantijdelijkeaanduiding"/>
            </w:rPr>
            <w:t>Klik of tik om tekst in te voeren.</w:t>
          </w:r>
        </w:sdtContent>
      </w:sdt>
    </w:p>
    <w:p w:rsidR="00054196" w:rsidRDefault="00054196" w:rsidP="00B13650">
      <w:pPr>
        <w:tabs>
          <w:tab w:val="left" w:pos="2805"/>
        </w:tabs>
      </w:pPr>
    </w:p>
    <w:p w:rsidR="00B13650" w:rsidRPr="00B13650" w:rsidRDefault="00B13650" w:rsidP="00B13650">
      <w:pPr>
        <w:tabs>
          <w:tab w:val="left" w:pos="2805"/>
        </w:tabs>
      </w:pPr>
      <w:r w:rsidRPr="00B13650">
        <w:t xml:space="preserve">Mocht u na ontvangst van dit formulier nog vragen hebben, dan ben ik bereikbaar: </w:t>
      </w:r>
    </w:p>
    <w:p w:rsidR="00B13650" w:rsidRPr="00B13650" w:rsidRDefault="00B13650" w:rsidP="00B13650">
      <w:pPr>
        <w:tabs>
          <w:tab w:val="left" w:pos="2805"/>
        </w:tabs>
      </w:pPr>
    </w:p>
    <w:p w:rsidR="00B13650" w:rsidRPr="00B13650" w:rsidRDefault="00054196" w:rsidP="00054196">
      <w:pPr>
        <w:tabs>
          <w:tab w:val="left" w:pos="2805"/>
        </w:tabs>
        <w:ind w:left="708"/>
      </w:pPr>
      <w:r>
        <w:t>E-mail</w:t>
      </w:r>
      <w:r w:rsidR="00B13650" w:rsidRPr="00B13650">
        <w:t xml:space="preserve">: </w:t>
      </w:r>
      <w:r>
        <w:tab/>
      </w:r>
      <w:r w:rsidR="00B13650" w:rsidRPr="00B13650">
        <w:tab/>
      </w:r>
      <w:sdt>
        <w:sdtPr>
          <w:id w:val="786702565"/>
          <w:placeholder>
            <w:docPart w:val="DefaultPlaceholder_-1854013440"/>
          </w:placeholder>
          <w:showingPlcHdr/>
          <w:text/>
        </w:sdtPr>
        <w:sdtEndPr/>
        <w:sdtContent>
          <w:r w:rsidRPr="00BF1EC0">
            <w:rPr>
              <w:rStyle w:val="Tekstvantijdelijkeaanduiding"/>
            </w:rPr>
            <w:t>Klik of tik om tekst in te voeren.</w:t>
          </w:r>
        </w:sdtContent>
      </w:sdt>
    </w:p>
    <w:p w:rsidR="00B13650" w:rsidRPr="00B13650" w:rsidRDefault="00054196" w:rsidP="00054196">
      <w:pPr>
        <w:tabs>
          <w:tab w:val="left" w:pos="2805"/>
        </w:tabs>
        <w:ind w:left="708"/>
      </w:pPr>
      <w:r>
        <w:t>Telefoonnummer</w:t>
      </w:r>
      <w:r w:rsidR="00B13650" w:rsidRPr="00B13650">
        <w:t>:</w:t>
      </w:r>
      <w:r w:rsidR="00B13650" w:rsidRPr="00B13650">
        <w:tab/>
      </w:r>
      <w:sdt>
        <w:sdtPr>
          <w:id w:val="788016598"/>
          <w:placeholder>
            <w:docPart w:val="DefaultPlaceholder_-1854013440"/>
          </w:placeholder>
          <w:showingPlcHdr/>
          <w:text/>
        </w:sdtPr>
        <w:sdtEndPr/>
        <w:sdtContent>
          <w:r w:rsidRPr="00BF1EC0">
            <w:rPr>
              <w:rStyle w:val="Tekstvantijdelijkeaanduiding"/>
            </w:rPr>
            <w:t>Klik of tik om tekst in te voeren.</w:t>
          </w:r>
        </w:sdtContent>
      </w:sdt>
    </w:p>
    <w:p w:rsidR="00B13650" w:rsidRPr="00B13650" w:rsidRDefault="00054196" w:rsidP="00054196">
      <w:pPr>
        <w:tabs>
          <w:tab w:val="left" w:pos="2805"/>
        </w:tabs>
        <w:ind w:left="708"/>
      </w:pPr>
      <w:r>
        <w:t xml:space="preserve">Op deze dagen: </w:t>
      </w:r>
      <w:r>
        <w:tab/>
      </w:r>
      <w:r>
        <w:tab/>
      </w:r>
      <w:sdt>
        <w:sdtPr>
          <w:id w:val="-1222364440"/>
          <w:placeholder>
            <w:docPart w:val="DefaultPlaceholder_-1854013440"/>
          </w:placeholder>
          <w:showingPlcHdr/>
          <w:text w:multiLine="1"/>
        </w:sdtPr>
        <w:sdtEndPr/>
        <w:sdtContent>
          <w:r w:rsidRPr="00BF1EC0">
            <w:rPr>
              <w:rStyle w:val="Tekstvantijdelijkeaanduiding"/>
            </w:rPr>
            <w:t>Klik of tik om tekst in te voeren.</w:t>
          </w:r>
        </w:sdtContent>
      </w:sdt>
    </w:p>
    <w:p w:rsidR="00B13650" w:rsidRPr="00B13650" w:rsidRDefault="00B13650" w:rsidP="00B13650">
      <w:pPr>
        <w:tabs>
          <w:tab w:val="left" w:pos="2805"/>
        </w:tabs>
      </w:pPr>
    </w:p>
    <w:p w:rsidR="00292254" w:rsidRPr="007E0D6D" w:rsidRDefault="00292254" w:rsidP="009123C2">
      <w:pPr>
        <w:tabs>
          <w:tab w:val="left" w:pos="2805"/>
        </w:tabs>
      </w:pPr>
    </w:p>
    <w:sectPr w:rsidR="00292254" w:rsidRPr="007E0D6D" w:rsidSect="0024015F">
      <w:footerReference w:type="even" r:id="rId8"/>
      <w:footerReference w:type="default" r:id="rId9"/>
      <w:footerReference w:type="first" r:id="rId10"/>
      <w:type w:val="oddPage"/>
      <w:pgSz w:w="11906" w:h="16838" w:code="9"/>
      <w:pgMar w:top="1418" w:right="1418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50" w:rsidRDefault="00B13650" w:rsidP="00730D70">
      <w:pPr>
        <w:spacing w:line="240" w:lineRule="auto"/>
      </w:pPr>
      <w:r>
        <w:separator/>
      </w:r>
    </w:p>
  </w:endnote>
  <w:endnote w:type="continuationSeparator" w:id="0">
    <w:p w:rsidR="00B13650" w:rsidRDefault="00B13650" w:rsidP="00730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DF" w:rsidRDefault="000B73DF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08AE5926" wp14:editId="239EC047">
          <wp:simplePos x="0" y="0"/>
          <wp:positionH relativeFrom="margin">
            <wp:posOffset>4962525</wp:posOffset>
          </wp:positionH>
          <wp:positionV relativeFrom="margin">
            <wp:posOffset>8571230</wp:posOffset>
          </wp:positionV>
          <wp:extent cx="809387" cy="571197"/>
          <wp:effectExtent l="0" t="0" r="0" b="635"/>
          <wp:wrapNone/>
          <wp:docPr id="74" name="Afbeelding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c-primair-oran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87" cy="57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2DA" w:rsidRDefault="004672D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0F7CC550" wp14:editId="40AA3E64">
          <wp:simplePos x="0" y="0"/>
          <wp:positionH relativeFrom="margin">
            <wp:posOffset>5257800</wp:posOffset>
          </wp:positionH>
          <wp:positionV relativeFrom="margin">
            <wp:posOffset>8652510</wp:posOffset>
          </wp:positionV>
          <wp:extent cx="809387" cy="571197"/>
          <wp:effectExtent l="0" t="0" r="0" b="635"/>
          <wp:wrapNone/>
          <wp:docPr id="75" name="Afbeelding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c-primair-oran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87" cy="57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DF" w:rsidRDefault="00C02DC7">
    <w:pPr>
      <w:pStyle w:val="Voettekst"/>
    </w:pPr>
    <w:r w:rsidRPr="00736F99">
      <w:rPr>
        <w:rFonts w:cs="Arial"/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FDE354" wp14:editId="2606C9D6">
              <wp:simplePos x="0" y="0"/>
              <wp:positionH relativeFrom="margin">
                <wp:posOffset>-176530</wp:posOffset>
              </wp:positionH>
              <wp:positionV relativeFrom="page">
                <wp:posOffset>9464040</wp:posOffset>
              </wp:positionV>
              <wp:extent cx="5021580" cy="1133475"/>
              <wp:effectExtent l="0" t="0" r="7620" b="9525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73DF" w:rsidRPr="008B4469" w:rsidRDefault="004672DA" w:rsidP="000B73DF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© 2021</w:t>
                          </w:r>
                          <w:r w:rsidR="000B73DF" w:rsidRPr="008B4469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B73DF" w:rsidRPr="007E0D6D" w:rsidRDefault="000B73DF" w:rsidP="000B73DF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:rsidR="000B73DF" w:rsidRPr="00E531EA" w:rsidRDefault="000B73DF" w:rsidP="000B73DF">
                          <w:r w:rsidRPr="00E531EA">
                            <w:rPr>
                              <w:rStyle w:val="TabelkopChar"/>
                              <w:color w:val="242424"/>
                              <w:sz w:val="22"/>
                              <w:szCs w:val="22"/>
                            </w:rPr>
                            <w:t>Colofon</w:t>
                          </w:r>
                          <w:r w:rsidRPr="00E531EA">
                            <w:t xml:space="preserve"> </w:t>
                          </w:r>
                        </w:p>
                        <w:p w:rsidR="000B73DF" w:rsidRPr="007E0D6D" w:rsidRDefault="00C02DC7" w:rsidP="000B73DF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7E0D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Dit overdrachtsformulier</w:t>
                          </w:r>
                          <w:r w:rsidR="000B73DF" w:rsidRPr="007E0D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is ontwikkeld in het kader van </w:t>
                          </w:r>
                          <w:r w:rsidRPr="007E0D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het Stimuleringsprogramma Aanpak Dyslexie</w:t>
                          </w:r>
                          <w:r w:rsidR="000B73DF" w:rsidRPr="007E0D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door </w:t>
                          </w:r>
                          <w:sdt>
                            <w:sdtP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id w:val="-2021615396"/>
                              <w:placeholder>
                                <w:docPart w:val="740784A819C74C6E88E132953CE8736F"/>
                              </w:placeholder>
                            </w:sdtPr>
                            <w:sdtEndPr/>
                            <w:sdtContent>
                              <w:r w:rsidRPr="007E0D6D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  <w:t>Petra Beuk en Christel Dood</w:t>
                              </w:r>
                            </w:sdtContent>
                          </w:sdt>
                          <w:r w:rsidR="00841FB9" w:rsidRPr="007E0D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dankzij een subsidie van het Ministerie van Onderwijs, Cultuur en Wetenschap.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DE35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3.9pt;margin-top:745.2pt;width:395.4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" filled="f" stroked="f">
              <v:textbox inset="0,0,0,0">
                <w:txbxContent>
                  <w:p w:rsidR="000B73DF" w:rsidRPr="008B4469" w:rsidRDefault="004672DA" w:rsidP="000B73D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© 2021</w:t>
                    </w:r>
                    <w:r w:rsidR="000B73DF" w:rsidRPr="008B4469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0B73DF" w:rsidRPr="007E0D6D" w:rsidRDefault="000B73DF" w:rsidP="000B73DF">
                    <w:pPr>
                      <w:rPr>
                        <w:sz w:val="4"/>
                        <w:szCs w:val="4"/>
                      </w:rPr>
                    </w:pPr>
                  </w:p>
                  <w:p w:rsidR="000B73DF" w:rsidRPr="00E531EA" w:rsidRDefault="000B73DF" w:rsidP="000B73DF">
                    <w:r w:rsidRPr="00E531EA">
                      <w:rPr>
                        <w:rStyle w:val="TabelkopChar"/>
                        <w:color w:val="242424"/>
                        <w:sz w:val="22"/>
                        <w:szCs w:val="22"/>
                      </w:rPr>
                      <w:t>Colofon</w:t>
                    </w:r>
                    <w:r w:rsidRPr="00E531EA">
                      <w:t xml:space="preserve"> </w:t>
                    </w:r>
                  </w:p>
                  <w:p w:rsidR="000B73DF" w:rsidRPr="007E0D6D" w:rsidRDefault="00C02DC7" w:rsidP="000B73DF">
                    <w:pPr>
                      <w:rPr>
                        <w:rFonts w:cs="Arial"/>
                        <w:sz w:val="20"/>
                      </w:rPr>
                    </w:pPr>
                    <w:r w:rsidRPr="007E0D6D">
                      <w:rPr>
                        <w:rFonts w:ascii="Calibri" w:hAnsi="Calibri" w:cs="Calibri"/>
                        <w:color w:val="000000"/>
                        <w:sz w:val="20"/>
                      </w:rPr>
                      <w:t>Dit overdrachtsformulier</w:t>
                    </w:r>
                    <w:r w:rsidR="000B73DF" w:rsidRPr="007E0D6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is ontwikkeld in het kader van </w:t>
                    </w:r>
                    <w:r w:rsidRPr="007E0D6D">
                      <w:rPr>
                        <w:rFonts w:ascii="Calibri" w:hAnsi="Calibri" w:cs="Calibri"/>
                        <w:color w:val="000000"/>
                        <w:sz w:val="20"/>
                      </w:rPr>
                      <w:t>het Stimuleringsprogramma Aanpak Dyslexie</w:t>
                    </w:r>
                    <w:r w:rsidR="000B73DF" w:rsidRPr="007E0D6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door </w:t>
                    </w:r>
                    <w:sdt>
                      <w:sdtPr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id w:val="-2021615396"/>
                        <w:placeholder>
                          <w:docPart w:val="740784A819C74C6E88E132953CE8736F"/>
                        </w:placeholder>
                      </w:sdtPr>
                      <w:sdtEndPr/>
                      <w:sdtContent>
                        <w:r w:rsidRPr="007E0D6D"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  <w:t>Petra Beuk en Christel Dood</w:t>
                        </w:r>
                      </w:sdtContent>
                    </w:sdt>
                    <w:r w:rsidR="00841FB9" w:rsidRPr="007E0D6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dankzij een subsidie van het Ministerie van Onderwijs, Cultuur en Wetenschap.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0B73DF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7919412D" wp14:editId="58E64957">
          <wp:simplePos x="0" y="0"/>
          <wp:positionH relativeFrom="margin">
            <wp:align>right</wp:align>
          </wp:positionH>
          <wp:positionV relativeFrom="margin">
            <wp:posOffset>8462010</wp:posOffset>
          </wp:positionV>
          <wp:extent cx="1147239" cy="809625"/>
          <wp:effectExtent l="0" t="0" r="0" b="0"/>
          <wp:wrapNone/>
          <wp:docPr id="76" name="Afbeelding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c-primair-oran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239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50" w:rsidRDefault="00B13650" w:rsidP="00730D70">
      <w:pPr>
        <w:spacing w:line="240" w:lineRule="auto"/>
      </w:pPr>
      <w:r>
        <w:separator/>
      </w:r>
    </w:p>
  </w:footnote>
  <w:footnote w:type="continuationSeparator" w:id="0">
    <w:p w:rsidR="00B13650" w:rsidRDefault="00B13650" w:rsidP="00730D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D33"/>
    <w:multiLevelType w:val="hybridMultilevel"/>
    <w:tmpl w:val="7DC69CDC"/>
    <w:lvl w:ilvl="0" w:tplc="DE2258BC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1876"/>
    <w:multiLevelType w:val="hybridMultilevel"/>
    <w:tmpl w:val="4350C0F2"/>
    <w:lvl w:ilvl="0" w:tplc="DE2258BC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934"/>
    <w:multiLevelType w:val="hybridMultilevel"/>
    <w:tmpl w:val="AF2C97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167F"/>
    <w:multiLevelType w:val="hybridMultilevel"/>
    <w:tmpl w:val="5C824C44"/>
    <w:lvl w:ilvl="0" w:tplc="D48C9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5D68"/>
    <w:multiLevelType w:val="hybridMultilevel"/>
    <w:tmpl w:val="68E6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6B6A"/>
    <w:multiLevelType w:val="hybridMultilevel"/>
    <w:tmpl w:val="0A42DD3A"/>
    <w:lvl w:ilvl="0" w:tplc="2F1CAF0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4A13"/>
    <w:multiLevelType w:val="hybridMultilevel"/>
    <w:tmpl w:val="F814A6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B1964"/>
    <w:multiLevelType w:val="hybridMultilevel"/>
    <w:tmpl w:val="6D4ED5A2"/>
    <w:lvl w:ilvl="0" w:tplc="D48C9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79CA"/>
    <w:multiLevelType w:val="hybridMultilevel"/>
    <w:tmpl w:val="71042F58"/>
    <w:lvl w:ilvl="0" w:tplc="8EAE2D26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73AA"/>
    <w:multiLevelType w:val="hybridMultilevel"/>
    <w:tmpl w:val="3706740C"/>
    <w:lvl w:ilvl="0" w:tplc="2F1CAF0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5E5"/>
    <w:multiLevelType w:val="hybridMultilevel"/>
    <w:tmpl w:val="991A216E"/>
    <w:lvl w:ilvl="0" w:tplc="0ACCA03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4A8F"/>
    <w:multiLevelType w:val="hybridMultilevel"/>
    <w:tmpl w:val="2A2E7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B51DB"/>
    <w:multiLevelType w:val="hybridMultilevel"/>
    <w:tmpl w:val="04A459A0"/>
    <w:lvl w:ilvl="0" w:tplc="2F1CAF0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B7E6D"/>
    <w:multiLevelType w:val="hybridMultilevel"/>
    <w:tmpl w:val="EC90E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F4228"/>
    <w:multiLevelType w:val="hybridMultilevel"/>
    <w:tmpl w:val="05667AEE"/>
    <w:lvl w:ilvl="0" w:tplc="2F1CAF0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756F1"/>
    <w:multiLevelType w:val="hybridMultilevel"/>
    <w:tmpl w:val="62B8A4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2390B"/>
    <w:multiLevelType w:val="hybridMultilevel"/>
    <w:tmpl w:val="E55ECFC4"/>
    <w:lvl w:ilvl="0" w:tplc="CE14556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F435A"/>
    <w:multiLevelType w:val="hybridMultilevel"/>
    <w:tmpl w:val="3E2EC848"/>
    <w:lvl w:ilvl="0" w:tplc="F3A0026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E0671"/>
    <w:multiLevelType w:val="hybridMultilevel"/>
    <w:tmpl w:val="B02E5A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975C2"/>
    <w:multiLevelType w:val="hybridMultilevel"/>
    <w:tmpl w:val="C8840F80"/>
    <w:lvl w:ilvl="0" w:tplc="0ACCA03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867BC"/>
    <w:multiLevelType w:val="hybridMultilevel"/>
    <w:tmpl w:val="C1AEC6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F1F14"/>
    <w:multiLevelType w:val="hybridMultilevel"/>
    <w:tmpl w:val="D278FB3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BC44879"/>
    <w:multiLevelType w:val="hybridMultilevel"/>
    <w:tmpl w:val="A16408A8"/>
    <w:lvl w:ilvl="0" w:tplc="FCB2CD26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720C0"/>
    <w:multiLevelType w:val="hybridMultilevel"/>
    <w:tmpl w:val="317A8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9751D"/>
    <w:multiLevelType w:val="hybridMultilevel"/>
    <w:tmpl w:val="5F245372"/>
    <w:lvl w:ilvl="0" w:tplc="9446B264">
      <w:start w:val="1"/>
      <w:numFmt w:val="decimal"/>
      <w:pStyle w:val="Nummeringlij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C5761"/>
    <w:multiLevelType w:val="hybridMultilevel"/>
    <w:tmpl w:val="522CC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F3D86"/>
    <w:multiLevelType w:val="hybridMultilevel"/>
    <w:tmpl w:val="D736B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D7987"/>
    <w:multiLevelType w:val="hybridMultilevel"/>
    <w:tmpl w:val="05AE214C"/>
    <w:lvl w:ilvl="0" w:tplc="0ACCA03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00982"/>
    <w:multiLevelType w:val="hybridMultilevel"/>
    <w:tmpl w:val="3B746424"/>
    <w:lvl w:ilvl="0" w:tplc="2F1CAF0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124AB"/>
    <w:multiLevelType w:val="hybridMultilevel"/>
    <w:tmpl w:val="F628ECD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1B4C42"/>
    <w:multiLevelType w:val="hybridMultilevel"/>
    <w:tmpl w:val="762CE2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40C45"/>
    <w:multiLevelType w:val="hybridMultilevel"/>
    <w:tmpl w:val="EAE29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9"/>
  </w:num>
  <w:num w:numId="5">
    <w:abstractNumId w:val="0"/>
  </w:num>
  <w:num w:numId="6">
    <w:abstractNumId w:val="27"/>
  </w:num>
  <w:num w:numId="7">
    <w:abstractNumId w:val="1"/>
  </w:num>
  <w:num w:numId="8">
    <w:abstractNumId w:val="10"/>
  </w:num>
  <w:num w:numId="9">
    <w:abstractNumId w:val="22"/>
  </w:num>
  <w:num w:numId="10">
    <w:abstractNumId w:val="16"/>
  </w:num>
  <w:num w:numId="11">
    <w:abstractNumId w:val="26"/>
  </w:num>
  <w:num w:numId="12">
    <w:abstractNumId w:val="11"/>
  </w:num>
  <w:num w:numId="13">
    <w:abstractNumId w:val="30"/>
  </w:num>
  <w:num w:numId="14">
    <w:abstractNumId w:val="13"/>
  </w:num>
  <w:num w:numId="15">
    <w:abstractNumId w:val="25"/>
  </w:num>
  <w:num w:numId="16">
    <w:abstractNumId w:val="2"/>
  </w:num>
  <w:num w:numId="17">
    <w:abstractNumId w:val="29"/>
  </w:num>
  <w:num w:numId="18">
    <w:abstractNumId w:val="21"/>
  </w:num>
  <w:num w:numId="19">
    <w:abstractNumId w:val="23"/>
  </w:num>
  <w:num w:numId="20">
    <w:abstractNumId w:val="14"/>
  </w:num>
  <w:num w:numId="21">
    <w:abstractNumId w:val="4"/>
  </w:num>
  <w:num w:numId="22">
    <w:abstractNumId w:val="31"/>
  </w:num>
  <w:num w:numId="23">
    <w:abstractNumId w:val="5"/>
  </w:num>
  <w:num w:numId="24">
    <w:abstractNumId w:val="12"/>
  </w:num>
  <w:num w:numId="25">
    <w:abstractNumId w:val="28"/>
  </w:num>
  <w:num w:numId="26">
    <w:abstractNumId w:val="9"/>
  </w:num>
  <w:num w:numId="27">
    <w:abstractNumId w:val="17"/>
  </w:num>
  <w:num w:numId="28">
    <w:abstractNumId w:val="15"/>
  </w:num>
  <w:num w:numId="29">
    <w:abstractNumId w:val="24"/>
  </w:num>
  <w:num w:numId="30">
    <w:abstractNumId w:val="1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8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tJQWtel1KOBKsJhkZNxfQhGDGsFM+V+eA1afmBJXPTF0QOY9K0ncFPK7YPIamKkMSgFkknWNWbOPu5SmrNJSw==" w:salt="8DHzTuT+1wx3vBUtbqltr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50"/>
    <w:rsid w:val="00030929"/>
    <w:rsid w:val="00035D83"/>
    <w:rsid w:val="00054196"/>
    <w:rsid w:val="00062B48"/>
    <w:rsid w:val="000638B5"/>
    <w:rsid w:val="000840C2"/>
    <w:rsid w:val="000B73DF"/>
    <w:rsid w:val="000F5C21"/>
    <w:rsid w:val="00102EA8"/>
    <w:rsid w:val="00113D6D"/>
    <w:rsid w:val="00136897"/>
    <w:rsid w:val="00166CD8"/>
    <w:rsid w:val="001710A8"/>
    <w:rsid w:val="001E3235"/>
    <w:rsid w:val="0024015F"/>
    <w:rsid w:val="00292254"/>
    <w:rsid w:val="0031326A"/>
    <w:rsid w:val="0034149B"/>
    <w:rsid w:val="00397517"/>
    <w:rsid w:val="003A2660"/>
    <w:rsid w:val="003E5104"/>
    <w:rsid w:val="003E60FC"/>
    <w:rsid w:val="004330F4"/>
    <w:rsid w:val="004672DA"/>
    <w:rsid w:val="004755B8"/>
    <w:rsid w:val="004B7120"/>
    <w:rsid w:val="004F0D60"/>
    <w:rsid w:val="00502F95"/>
    <w:rsid w:val="00504443"/>
    <w:rsid w:val="00515A22"/>
    <w:rsid w:val="00520A55"/>
    <w:rsid w:val="00521A8C"/>
    <w:rsid w:val="005459ED"/>
    <w:rsid w:val="005A58D1"/>
    <w:rsid w:val="005F5035"/>
    <w:rsid w:val="00633C72"/>
    <w:rsid w:val="00636620"/>
    <w:rsid w:val="00692B98"/>
    <w:rsid w:val="006B7224"/>
    <w:rsid w:val="006F27F4"/>
    <w:rsid w:val="00720D94"/>
    <w:rsid w:val="00730D70"/>
    <w:rsid w:val="0074596B"/>
    <w:rsid w:val="00791778"/>
    <w:rsid w:val="007B032B"/>
    <w:rsid w:val="007D2B18"/>
    <w:rsid w:val="007E0D6D"/>
    <w:rsid w:val="00812196"/>
    <w:rsid w:val="00826785"/>
    <w:rsid w:val="00841FB9"/>
    <w:rsid w:val="00864F83"/>
    <w:rsid w:val="008661D1"/>
    <w:rsid w:val="00874644"/>
    <w:rsid w:val="008A769E"/>
    <w:rsid w:val="008B4469"/>
    <w:rsid w:val="008B4E97"/>
    <w:rsid w:val="008E2E56"/>
    <w:rsid w:val="009123C2"/>
    <w:rsid w:val="00941B31"/>
    <w:rsid w:val="009469DF"/>
    <w:rsid w:val="00953F14"/>
    <w:rsid w:val="009F27C6"/>
    <w:rsid w:val="00A71402"/>
    <w:rsid w:val="00AA5CF7"/>
    <w:rsid w:val="00AB4C50"/>
    <w:rsid w:val="00AC2E95"/>
    <w:rsid w:val="00B12AC3"/>
    <w:rsid w:val="00B13650"/>
    <w:rsid w:val="00B34A34"/>
    <w:rsid w:val="00B463E4"/>
    <w:rsid w:val="00B8109B"/>
    <w:rsid w:val="00B82230"/>
    <w:rsid w:val="00B97A6F"/>
    <w:rsid w:val="00BF6254"/>
    <w:rsid w:val="00C02DC7"/>
    <w:rsid w:val="00C374B3"/>
    <w:rsid w:val="00C433DE"/>
    <w:rsid w:val="00C577C4"/>
    <w:rsid w:val="00CF495D"/>
    <w:rsid w:val="00D25689"/>
    <w:rsid w:val="00D746A4"/>
    <w:rsid w:val="00D810B4"/>
    <w:rsid w:val="00DB1EDA"/>
    <w:rsid w:val="00DB2201"/>
    <w:rsid w:val="00DC5E16"/>
    <w:rsid w:val="00E531EA"/>
    <w:rsid w:val="00EC33DF"/>
    <w:rsid w:val="00EC4458"/>
    <w:rsid w:val="00F27D5A"/>
    <w:rsid w:val="00F56081"/>
    <w:rsid w:val="00FB549C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2F39937-124D-4DA7-A51D-CCA5537C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 New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0D70"/>
    <w:pPr>
      <w:spacing w:after="0" w:line="300" w:lineRule="auto"/>
    </w:pPr>
    <w:rPr>
      <w:rFonts w:ascii="Corbel" w:hAnsi="Corbel"/>
      <w:color w:val="242424"/>
      <w:spacing w:val="10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04443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4A34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B34A34"/>
    <w:pPr>
      <w:keepNext/>
      <w:keepLines/>
      <w:spacing w:before="40"/>
      <w:outlineLvl w:val="2"/>
    </w:pPr>
    <w:rPr>
      <w:rFonts w:eastAsiaTheme="majorEastAsia" w:cstheme="majorBidi"/>
      <w:b/>
      <w:color w:val="auto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0D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D70"/>
    <w:rPr>
      <w:rFonts w:ascii="Corbel" w:hAnsi="Corbel"/>
      <w:color w:val="242424"/>
      <w:spacing w:val="1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730D7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D70"/>
    <w:rPr>
      <w:rFonts w:ascii="Corbel" w:hAnsi="Corbel"/>
      <w:color w:val="242424"/>
      <w:spacing w:val="10"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504443"/>
    <w:rPr>
      <w:rFonts w:ascii="Corbel" w:eastAsiaTheme="majorEastAsia" w:hAnsi="Corbel" w:cstheme="majorBidi"/>
      <w:b/>
      <w:color w:val="242424"/>
      <w:spacing w:val="10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030929"/>
    <w:pPr>
      <w:contextualSpacing/>
    </w:pPr>
    <w:rPr>
      <w:rFonts w:eastAsiaTheme="majorEastAsia" w:cstheme="majorBidi"/>
      <w:b/>
      <w:color w:val="E1784F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30929"/>
    <w:rPr>
      <w:rFonts w:ascii="Corbel" w:eastAsiaTheme="majorEastAsia" w:hAnsi="Corbel" w:cstheme="majorBidi"/>
      <w:b/>
      <w:color w:val="E1784F"/>
      <w:spacing w:val="10"/>
      <w:kern w:val="28"/>
      <w:sz w:val="48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34A34"/>
    <w:rPr>
      <w:rFonts w:ascii="Corbel" w:eastAsiaTheme="majorEastAsia" w:hAnsi="Corbel" w:cstheme="majorBidi"/>
      <w:b/>
      <w:color w:val="242424"/>
      <w:spacing w:val="10"/>
      <w:sz w:val="28"/>
      <w:szCs w:val="26"/>
    </w:rPr>
  </w:style>
  <w:style w:type="character" w:styleId="Subtielebenadrukking">
    <w:name w:val="Subtle Emphasis"/>
    <w:aliases w:val="Subkop"/>
    <w:basedOn w:val="Standaardalinea-lettertype"/>
    <w:uiPriority w:val="19"/>
    <w:qFormat/>
    <w:rsid w:val="00953F14"/>
    <w:rPr>
      <w:rFonts w:ascii="Corbel" w:hAnsi="Corbel"/>
      <w:b/>
      <w:i w:val="0"/>
      <w:iCs/>
      <w:color w:val="545454"/>
      <w:spacing w:val="10"/>
      <w:sz w:val="24"/>
    </w:rPr>
  </w:style>
  <w:style w:type="paragraph" w:customStyle="1" w:styleId="Tabelkop">
    <w:name w:val="Tabelkop"/>
    <w:basedOn w:val="Standaard"/>
    <w:link w:val="TabelkopChar"/>
    <w:qFormat/>
    <w:rsid w:val="00953F14"/>
    <w:pPr>
      <w:spacing w:after="60"/>
    </w:pPr>
    <w:rPr>
      <w:b/>
      <w:color w:val="545454"/>
    </w:rPr>
  </w:style>
  <w:style w:type="paragraph" w:styleId="Geenafstand">
    <w:name w:val="No Spacing"/>
    <w:uiPriority w:val="1"/>
    <w:qFormat/>
    <w:rsid w:val="00730D70"/>
    <w:pPr>
      <w:spacing w:after="0" w:line="240" w:lineRule="auto"/>
    </w:pPr>
    <w:rPr>
      <w:rFonts w:ascii="Corbel" w:hAnsi="Corbel"/>
      <w:color w:val="242424"/>
      <w:spacing w:val="10"/>
      <w:sz w:val="24"/>
    </w:rPr>
  </w:style>
  <w:style w:type="character" w:customStyle="1" w:styleId="TabelkopChar">
    <w:name w:val="Tabelkop Char"/>
    <w:basedOn w:val="Standaardalinea-lettertype"/>
    <w:link w:val="Tabelkop"/>
    <w:rsid w:val="00953F14"/>
    <w:rPr>
      <w:rFonts w:ascii="Corbel" w:hAnsi="Corbel"/>
      <w:b/>
      <w:color w:val="545454"/>
      <w:spacing w:val="10"/>
      <w:sz w:val="24"/>
    </w:rPr>
  </w:style>
  <w:style w:type="paragraph" w:styleId="Lijstalinea">
    <w:name w:val="List Paragraph"/>
    <w:basedOn w:val="Standaard"/>
    <w:link w:val="LijstalineaChar"/>
    <w:uiPriority w:val="34"/>
    <w:rsid w:val="00AB4C50"/>
    <w:pPr>
      <w:ind w:left="284" w:hanging="284"/>
      <w:contextualSpacing/>
    </w:pPr>
  </w:style>
  <w:style w:type="table" w:customStyle="1" w:styleId="DCTabel">
    <w:name w:val="DC Tabel"/>
    <w:basedOn w:val="Standaardtabel"/>
    <w:uiPriority w:val="99"/>
    <w:rsid w:val="00953F14"/>
    <w:pPr>
      <w:spacing w:after="0" w:line="240" w:lineRule="auto"/>
    </w:pPr>
    <w:rPr>
      <w:rFonts w:ascii="Corbel" w:hAnsi="Corbel"/>
      <w:sz w:val="22"/>
    </w:rPr>
    <w:tblPr>
      <w:tblBorders>
        <w:top w:val="single" w:sz="4" w:space="0" w:color="F0926D"/>
        <w:left w:val="single" w:sz="4" w:space="0" w:color="F0926D"/>
        <w:bottom w:val="single" w:sz="4" w:space="0" w:color="F0926D"/>
        <w:right w:val="single" w:sz="4" w:space="0" w:color="F0926D"/>
        <w:insideH w:val="single" w:sz="4" w:space="0" w:color="F0926D"/>
        <w:insideV w:val="single" w:sz="4" w:space="0" w:color="F0926D"/>
      </w:tblBorders>
      <w:tblCellMar>
        <w:top w:w="34" w:type="dxa"/>
        <w:left w:w="91" w:type="dxa"/>
        <w:bottom w:w="34" w:type="dxa"/>
        <w:right w:w="91" w:type="dxa"/>
      </w:tblCellMar>
    </w:tblPr>
    <w:tblStylePr w:type="firstRow">
      <w:rPr>
        <w:rFonts w:ascii="Corbel" w:hAnsi="Corbel"/>
        <w:color w:val="FFFFFF"/>
        <w:sz w:val="22"/>
      </w:rPr>
      <w:tblPr/>
      <w:tcPr>
        <w:shd w:val="clear" w:color="auto" w:fill="F0926D"/>
      </w:tcPr>
    </w:tblStylePr>
  </w:style>
  <w:style w:type="table" w:styleId="Tabelraster">
    <w:name w:val="Table Grid"/>
    <w:basedOn w:val="Standaardtabel"/>
    <w:uiPriority w:val="39"/>
    <w:rsid w:val="00F2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34A34"/>
    <w:rPr>
      <w:rFonts w:ascii="Corbel" w:eastAsiaTheme="majorEastAsia" w:hAnsi="Corbel" w:cstheme="majorBidi"/>
      <w:b/>
      <w:spacing w:val="10"/>
      <w:sz w:val="24"/>
      <w:szCs w:val="24"/>
    </w:rPr>
  </w:style>
  <w:style w:type="paragraph" w:customStyle="1" w:styleId="Tabeltekst">
    <w:name w:val="Tabeltekst"/>
    <w:basedOn w:val="Standaard"/>
    <w:link w:val="TabeltekstChar"/>
    <w:autoRedefine/>
    <w:qFormat/>
    <w:rsid w:val="00BF6254"/>
    <w:pPr>
      <w:spacing w:line="240" w:lineRule="auto"/>
    </w:pPr>
    <w:rPr>
      <w:sz w:val="22"/>
    </w:rPr>
  </w:style>
  <w:style w:type="character" w:customStyle="1" w:styleId="TabeltekstChar">
    <w:name w:val="Tabeltekst Char"/>
    <w:basedOn w:val="Standaardalinea-lettertype"/>
    <w:link w:val="Tabeltekst"/>
    <w:rsid w:val="00BF6254"/>
    <w:rPr>
      <w:rFonts w:ascii="Corbel" w:hAnsi="Corbel"/>
      <w:color w:val="242424"/>
      <w:spacing w:val="10"/>
      <w:sz w:val="22"/>
    </w:rPr>
  </w:style>
  <w:style w:type="character" w:styleId="Titelvanboek">
    <w:name w:val="Book Title"/>
    <w:basedOn w:val="Standaardalinea-lettertype"/>
    <w:uiPriority w:val="33"/>
    <w:rsid w:val="00AB4C50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rsid w:val="00AB4C50"/>
    <w:rPr>
      <w:b/>
      <w:bCs/>
      <w:smallCaps/>
      <w:color w:val="E1784F" w:themeColor="accent1"/>
      <w:spacing w:val="5"/>
    </w:rPr>
  </w:style>
  <w:style w:type="paragraph" w:customStyle="1" w:styleId="opsomming">
    <w:name w:val="opsomming"/>
    <w:basedOn w:val="Lijstalinea"/>
    <w:link w:val="opsommingChar"/>
    <w:qFormat/>
    <w:rsid w:val="008661D1"/>
    <w:pPr>
      <w:numPr>
        <w:numId w:val="27"/>
      </w:numPr>
      <w:ind w:left="284" w:hanging="284"/>
    </w:pPr>
  </w:style>
  <w:style w:type="paragraph" w:customStyle="1" w:styleId="Nummeringlijst">
    <w:name w:val="Nummering lijst"/>
    <w:basedOn w:val="Lijstalinea"/>
    <w:link w:val="NummeringlijstChar"/>
    <w:qFormat/>
    <w:rsid w:val="008661D1"/>
    <w:pPr>
      <w:numPr>
        <w:numId w:val="29"/>
      </w:numPr>
      <w:ind w:left="397" w:hanging="39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8661D1"/>
    <w:rPr>
      <w:rFonts w:ascii="Corbel" w:hAnsi="Corbel"/>
      <w:color w:val="242424"/>
      <w:spacing w:val="10"/>
      <w:sz w:val="24"/>
    </w:rPr>
  </w:style>
  <w:style w:type="character" w:customStyle="1" w:styleId="opsommingChar">
    <w:name w:val="opsomming Char"/>
    <w:basedOn w:val="LijstalineaChar"/>
    <w:link w:val="opsomming"/>
    <w:rsid w:val="008661D1"/>
    <w:rPr>
      <w:rFonts w:ascii="Corbel" w:hAnsi="Corbel"/>
      <w:color w:val="242424"/>
      <w:spacing w:val="10"/>
      <w:sz w:val="24"/>
    </w:rPr>
  </w:style>
  <w:style w:type="character" w:customStyle="1" w:styleId="NummeringlijstChar">
    <w:name w:val="Nummering lijst Char"/>
    <w:basedOn w:val="LijstalineaChar"/>
    <w:link w:val="Nummeringlijst"/>
    <w:rsid w:val="008661D1"/>
    <w:rPr>
      <w:rFonts w:ascii="Corbel" w:hAnsi="Corbel"/>
      <w:color w:val="242424"/>
      <w:spacing w:val="10"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71402"/>
    <w:pPr>
      <w:spacing w:after="480"/>
      <w:outlineLvl w:val="9"/>
    </w:pPr>
    <w:rPr>
      <w:color w:val="C24E21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AA5CF7"/>
  </w:style>
  <w:style w:type="paragraph" w:styleId="Inhopg2">
    <w:name w:val="toc 2"/>
    <w:basedOn w:val="Standaard"/>
    <w:next w:val="Standaard"/>
    <w:autoRedefine/>
    <w:uiPriority w:val="39"/>
    <w:unhideWhenUsed/>
    <w:rsid w:val="00AA5CF7"/>
    <w:pPr>
      <w:ind w:left="238"/>
    </w:pPr>
  </w:style>
  <w:style w:type="character" w:styleId="Hyperlink">
    <w:name w:val="Hyperlink"/>
    <w:basedOn w:val="Standaardalinea-lettertype"/>
    <w:uiPriority w:val="99"/>
    <w:unhideWhenUsed/>
    <w:rsid w:val="00AA5CF7"/>
    <w:rPr>
      <w:color w:val="5FC1B5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AA5CF7"/>
    <w:pPr>
      <w:ind w:left="482"/>
    </w:pPr>
  </w:style>
  <w:style w:type="character" w:styleId="Tekstvantijdelijkeaanduiding">
    <w:name w:val="Placeholder Text"/>
    <w:basedOn w:val="Standaardalinea-lettertype"/>
    <w:uiPriority w:val="99"/>
    <w:semiHidden/>
    <w:rsid w:val="00DB2201"/>
    <w:rPr>
      <w:color w:val="808080"/>
    </w:rPr>
  </w:style>
  <w:style w:type="character" w:customStyle="1" w:styleId="Stijl1">
    <w:name w:val="Stijl1"/>
    <w:basedOn w:val="Standaardalinea-lettertype"/>
    <w:uiPriority w:val="1"/>
    <w:rsid w:val="00DB2201"/>
    <w:rPr>
      <w:rFonts w:ascii="Arial" w:hAnsi="Arial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41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4196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4196"/>
    <w:rPr>
      <w:rFonts w:ascii="Corbel" w:hAnsi="Corbel"/>
      <w:color w:val="242424"/>
      <w:spacing w:val="1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41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4196"/>
    <w:rPr>
      <w:rFonts w:ascii="Corbel" w:hAnsi="Corbel"/>
      <w:b/>
      <w:bCs/>
      <w:color w:val="242424"/>
      <w:spacing w:val="1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1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196"/>
    <w:rPr>
      <w:rFonts w:ascii="Segoe UI" w:hAnsi="Segoe UI" w:cs="Segoe UI"/>
      <w:color w:val="242424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0241%20Stim%20Dys%20-%20EK\11.%20Vormgeving%20&amp;%20Publicatie\3.%20Huisstijl\DC%20Standaard%20sjabloon_zonder%20titelpagi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E4BB1C2209471FB7A516CFD8F4D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29859-7339-46E3-B587-D80C79B3BCEE}"/>
      </w:docPartPr>
      <w:docPartBody>
        <w:p w:rsidR="00232165" w:rsidRDefault="00473E8C">
          <w:pPr>
            <w:pStyle w:val="6AE4BB1C2209471FB7A516CFD8F4D585"/>
          </w:pPr>
          <w:r>
            <w:rPr>
              <w:rStyle w:val="TitelChar"/>
            </w:rPr>
            <w:t>[Titel rapportage]</w:t>
          </w:r>
        </w:p>
      </w:docPartBody>
    </w:docPart>
    <w:docPart>
      <w:docPartPr>
        <w:name w:val="AE1D0DC59BFE4004A155BB627BA397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5168D-A5C3-446C-8A47-FA57F47B2731}"/>
      </w:docPartPr>
      <w:docPartBody>
        <w:p w:rsidR="00232165" w:rsidRDefault="00473E8C">
          <w:pPr>
            <w:pStyle w:val="AE1D0DC59BFE4004A155BB627BA3973B"/>
          </w:pPr>
          <w:r w:rsidRPr="00DB2201">
            <w:t>[</w:t>
          </w:r>
          <w:r>
            <w:t>VERSIE</w:t>
          </w:r>
          <w:r w:rsidRPr="00DB2201">
            <w:t>]</w:t>
          </w:r>
        </w:p>
      </w:docPartBody>
    </w:docPart>
    <w:docPart>
      <w:docPartPr>
        <w:name w:val="740784A819C74C6E88E132953CE873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51EFF-BB39-4791-9F4E-3F0CFDB82227}"/>
      </w:docPartPr>
      <w:docPartBody>
        <w:p w:rsidR="00232165" w:rsidRDefault="00473E8C">
          <w:pPr>
            <w:pStyle w:val="740784A819C74C6E88E132953CE8736F"/>
          </w:pPr>
          <w:r>
            <w:rPr>
              <w:rStyle w:val="Tekstvantijdelijkeaanduiding"/>
            </w:rPr>
            <w:t>tekst invoeren</w:t>
          </w:r>
          <w:r w:rsidRPr="00DF10DD">
            <w:rPr>
              <w:rStyle w:val="Tekstvantijdelijkeaanduiding"/>
            </w:rPr>
            <w:t>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BCB57-7E08-40DA-AB56-0A3FE817B920}"/>
      </w:docPartPr>
      <w:docPartBody>
        <w:p w:rsidR="00232165" w:rsidRDefault="00473E8C">
          <w:r w:rsidRPr="00BF1EC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057B90-37FB-4CAE-BE8D-E054A35CF5D0}"/>
      </w:docPartPr>
      <w:docPartBody>
        <w:p w:rsidR="00232165" w:rsidRDefault="00473E8C">
          <w:r w:rsidRPr="00BF1EC0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8C"/>
    <w:rsid w:val="00232165"/>
    <w:rsid w:val="004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300" w:lineRule="auto"/>
      <w:contextualSpacing/>
    </w:pPr>
    <w:rPr>
      <w:rFonts w:ascii="Corbel" w:eastAsiaTheme="majorEastAsia" w:hAnsi="Corbel" w:cstheme="majorBidi"/>
      <w:b/>
      <w:color w:val="E1784F"/>
      <w:spacing w:val="10"/>
      <w:kern w:val="28"/>
      <w:sz w:val="48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Corbel" w:eastAsiaTheme="majorEastAsia" w:hAnsi="Corbel" w:cstheme="majorBidi"/>
      <w:b/>
      <w:color w:val="E1784F"/>
      <w:spacing w:val="10"/>
      <w:kern w:val="28"/>
      <w:sz w:val="48"/>
      <w:szCs w:val="56"/>
      <w:lang w:eastAsia="en-US"/>
    </w:rPr>
  </w:style>
  <w:style w:type="paragraph" w:customStyle="1" w:styleId="6AE4BB1C2209471FB7A516CFD8F4D585">
    <w:name w:val="6AE4BB1C2209471FB7A516CFD8F4D585"/>
  </w:style>
  <w:style w:type="paragraph" w:customStyle="1" w:styleId="AE1D0DC59BFE4004A155BB627BA3973B">
    <w:name w:val="AE1D0DC59BFE4004A155BB627BA3973B"/>
  </w:style>
  <w:style w:type="character" w:styleId="Tekstvantijdelijkeaanduiding">
    <w:name w:val="Placeholder Text"/>
    <w:basedOn w:val="Standaardalinea-lettertype"/>
    <w:uiPriority w:val="99"/>
    <w:semiHidden/>
    <w:rsid w:val="00473E8C"/>
    <w:rPr>
      <w:color w:val="808080"/>
    </w:rPr>
  </w:style>
  <w:style w:type="paragraph" w:customStyle="1" w:styleId="FF121305734845BFA9D46198D3E958D5">
    <w:name w:val="FF121305734845BFA9D46198D3E958D5"/>
  </w:style>
  <w:style w:type="paragraph" w:customStyle="1" w:styleId="B2281D20920C470482A5647DD5F2F6D8">
    <w:name w:val="B2281D20920C470482A5647DD5F2F6D8"/>
  </w:style>
  <w:style w:type="paragraph" w:customStyle="1" w:styleId="740784A819C74C6E88E132953CE8736F">
    <w:name w:val="740784A819C74C6E88E132953CE87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DC Thema">
      <a:dk1>
        <a:srgbClr val="242424"/>
      </a:dk1>
      <a:lt1>
        <a:sysClr val="window" lastClr="FFFFFF"/>
      </a:lt1>
      <a:dk2>
        <a:srgbClr val="44546A"/>
      </a:dk2>
      <a:lt2>
        <a:srgbClr val="E7E6E6"/>
      </a:lt2>
      <a:accent1>
        <a:srgbClr val="E1784F"/>
      </a:accent1>
      <a:accent2>
        <a:srgbClr val="59A5C6"/>
      </a:accent2>
      <a:accent3>
        <a:srgbClr val="F2C364"/>
      </a:accent3>
      <a:accent4>
        <a:srgbClr val="5FC1B5"/>
      </a:accent4>
      <a:accent5>
        <a:srgbClr val="C79DC9"/>
      </a:accent5>
      <a:accent6>
        <a:srgbClr val="EAA7AF"/>
      </a:accent6>
      <a:hlink>
        <a:srgbClr val="5FC1B5"/>
      </a:hlink>
      <a:folHlink>
        <a:srgbClr val="E1784F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3A05-A682-45C9-92FB-43BF6FC1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 Standaard sjabloon_zonder titelpagina.dotx</Template>
  <TotalTime>0</TotalTime>
  <Pages>4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rapportage</vt:lpstr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rapportage</dc:title>
  <dc:subject/>
  <dc:creator>Christel Dood</dc:creator>
  <cp:keywords/>
  <dc:description/>
  <cp:lastModifiedBy>Christel Dood</cp:lastModifiedBy>
  <cp:revision>2</cp:revision>
  <cp:lastPrinted>2020-01-30T12:51:00Z</cp:lastPrinted>
  <dcterms:created xsi:type="dcterms:W3CDTF">2022-01-26T12:25:00Z</dcterms:created>
  <dcterms:modified xsi:type="dcterms:W3CDTF">2022-01-26T12:25:00Z</dcterms:modified>
</cp:coreProperties>
</file>